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D47E" w14:textId="77777777" w:rsidR="00F903C4" w:rsidRPr="00BD6969" w:rsidRDefault="00E764A7" w:rsidP="00E764A7">
      <w:pPr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BD6969">
        <w:rPr>
          <w:rFonts w:ascii="Times New Roman" w:eastAsia="標楷體" w:hAnsi="Times New Roman" w:cs="Times New Roman" w:hint="eastAsia"/>
          <w:b/>
          <w:sz w:val="40"/>
          <w:szCs w:val="40"/>
        </w:rPr>
        <w:t>國立中山大學</w:t>
      </w:r>
      <w:r w:rsidR="00135D24" w:rsidRPr="00135D24">
        <w:rPr>
          <w:rFonts w:ascii="Times New Roman" w:eastAsia="標楷體" w:hAnsi="Times New Roman" w:cs="Times New Roman" w:hint="eastAsia"/>
          <w:b/>
          <w:sz w:val="40"/>
          <w:szCs w:val="32"/>
        </w:rPr>
        <w:t>短期學人宿舍</w:t>
      </w:r>
      <w:r w:rsidRPr="00BD6969">
        <w:rPr>
          <w:rFonts w:ascii="Times New Roman" w:eastAsia="標楷體" w:hAnsi="Times New Roman" w:cs="Times New Roman" w:hint="eastAsia"/>
          <w:b/>
          <w:sz w:val="40"/>
          <w:szCs w:val="40"/>
        </w:rPr>
        <w:t>收回點交紀錄表</w:t>
      </w:r>
    </w:p>
    <w:p w14:paraId="2047CFF3" w14:textId="77777777" w:rsidR="00E764A7" w:rsidRPr="004C4A0C" w:rsidRDefault="00E764A7" w:rsidP="004C4A0C">
      <w:pPr>
        <w:spacing w:line="400" w:lineRule="exact"/>
        <w:ind w:leftChars="118" w:left="283"/>
        <w:rPr>
          <w:rFonts w:ascii="標楷體" w:eastAsia="標楷體" w:hAnsi="標楷體"/>
          <w:sz w:val="28"/>
        </w:rPr>
      </w:pPr>
      <w:r w:rsidRPr="004C4A0C">
        <w:rPr>
          <w:rFonts w:ascii="標楷體" w:eastAsia="標楷體" w:hAnsi="標楷體" w:hint="eastAsia"/>
          <w:sz w:val="28"/>
        </w:rPr>
        <w:t>宿舍</w:t>
      </w:r>
      <w:r w:rsidR="0043358D" w:rsidRPr="004C4A0C">
        <w:rPr>
          <w:rFonts w:ascii="標楷體" w:eastAsia="標楷體" w:hAnsi="標楷體" w:hint="eastAsia"/>
          <w:sz w:val="28"/>
        </w:rPr>
        <w:t>別</w:t>
      </w:r>
      <w:r w:rsidRPr="004C4A0C">
        <w:rPr>
          <w:rFonts w:ascii="標楷體" w:eastAsia="標楷體" w:hAnsi="標楷體" w:hint="eastAsia"/>
          <w:sz w:val="28"/>
        </w:rPr>
        <w:t>:</w:t>
      </w:r>
      <w:r w:rsidRPr="004C4A0C">
        <w:rPr>
          <w:rFonts w:ascii="標楷體" w:eastAsia="標楷體" w:hAnsi="標楷體" w:hint="eastAsia"/>
          <w:sz w:val="28"/>
          <w:u w:val="single"/>
        </w:rPr>
        <w:t xml:space="preserve"> </w:t>
      </w:r>
      <w:r w:rsidR="00B44345">
        <w:rPr>
          <w:rFonts w:ascii="Times New Roman" w:eastAsia="標楷體" w:hAnsi="Times New Roman" w:cs="Times New Roman" w:hint="eastAsia"/>
          <w:sz w:val="28"/>
          <w:u w:val="single"/>
        </w:rPr>
        <w:t xml:space="preserve"> </w:t>
      </w:r>
      <w:r w:rsidR="00B44345">
        <w:rPr>
          <w:rFonts w:ascii="Times New Roman" w:eastAsia="標楷體" w:hAnsi="Times New Roman" w:cs="Times New Roman"/>
          <w:sz w:val="28"/>
          <w:u w:val="single"/>
        </w:rPr>
        <w:t xml:space="preserve">    </w:t>
      </w:r>
      <w:r w:rsidR="00FC3352">
        <w:rPr>
          <w:rFonts w:ascii="標楷體" w:eastAsia="標楷體" w:hAnsi="標楷體" w:hint="eastAsia"/>
          <w:sz w:val="28"/>
          <w:u w:val="single"/>
        </w:rPr>
        <w:t xml:space="preserve"> </w:t>
      </w:r>
      <w:r w:rsidR="00BD6969" w:rsidRPr="004C4A0C">
        <w:rPr>
          <w:rFonts w:ascii="標楷體" w:eastAsia="標楷體" w:hAnsi="標楷體" w:hint="eastAsia"/>
          <w:sz w:val="28"/>
          <w:u w:val="single"/>
        </w:rPr>
        <w:t xml:space="preserve"> </w:t>
      </w:r>
      <w:r w:rsidRPr="004C4A0C">
        <w:rPr>
          <w:rFonts w:ascii="標楷體" w:eastAsia="標楷體" w:hAnsi="標楷體" w:hint="eastAsia"/>
          <w:sz w:val="28"/>
        </w:rPr>
        <w:t>借用人單位:</w:t>
      </w:r>
      <w:r w:rsidRPr="004C4A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B44345">
        <w:rPr>
          <w:rFonts w:ascii="標楷體" w:eastAsia="標楷體" w:hAnsi="標楷體" w:hint="eastAsia"/>
          <w:sz w:val="28"/>
          <w:u w:val="single"/>
        </w:rPr>
        <w:t xml:space="preserve"> </w:t>
      </w:r>
      <w:r w:rsidR="00B44345">
        <w:rPr>
          <w:rFonts w:ascii="標楷體" w:eastAsia="標楷體" w:hAnsi="標楷體"/>
          <w:sz w:val="28"/>
          <w:u w:val="single"/>
        </w:rPr>
        <w:t xml:space="preserve">      </w:t>
      </w:r>
      <w:r w:rsidRPr="004C4A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4C4A0C">
        <w:rPr>
          <w:rFonts w:ascii="標楷體" w:eastAsia="標楷體" w:hAnsi="標楷體" w:hint="eastAsia"/>
          <w:sz w:val="28"/>
        </w:rPr>
        <w:t>借用人姓名</w:t>
      </w:r>
      <w:r w:rsidR="003F08E0" w:rsidRPr="004C4A0C">
        <w:rPr>
          <w:rFonts w:ascii="標楷體" w:eastAsia="標楷體" w:hAnsi="標楷體" w:hint="eastAsia"/>
          <w:sz w:val="28"/>
        </w:rPr>
        <w:t>：</w:t>
      </w:r>
      <w:r w:rsidR="003F08E0" w:rsidRPr="004C4A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B44345">
        <w:rPr>
          <w:rFonts w:ascii="標楷體" w:eastAsia="標楷體" w:hAnsi="標楷體" w:hint="eastAsia"/>
          <w:sz w:val="28"/>
          <w:u w:val="single"/>
        </w:rPr>
        <w:t xml:space="preserve"> </w:t>
      </w:r>
      <w:r w:rsidR="00B44345">
        <w:rPr>
          <w:rFonts w:ascii="標楷體" w:eastAsia="標楷體" w:hAnsi="標楷體"/>
          <w:sz w:val="28"/>
          <w:u w:val="single"/>
        </w:rPr>
        <w:t xml:space="preserve">      </w:t>
      </w:r>
      <w:r w:rsidR="00FC3352">
        <w:rPr>
          <w:rFonts w:ascii="標楷體" w:eastAsia="標楷體" w:hAnsi="標楷體" w:hint="eastAsia"/>
          <w:sz w:val="28"/>
          <w:u w:val="single"/>
        </w:rPr>
        <w:t xml:space="preserve"> </w:t>
      </w:r>
      <w:r w:rsidR="00BD6969" w:rsidRPr="00FC3352">
        <w:rPr>
          <w:rFonts w:ascii="標楷體" w:eastAsia="標楷體" w:hAnsi="標楷體" w:hint="eastAsia"/>
          <w:sz w:val="28"/>
          <w:u w:val="single"/>
        </w:rPr>
        <w:t xml:space="preserve"> </w:t>
      </w:r>
      <w:r w:rsidR="003F08E0" w:rsidRPr="004C4A0C">
        <w:rPr>
          <w:rFonts w:ascii="標楷體" w:eastAsia="標楷體" w:hAnsi="標楷體" w:hint="eastAsia"/>
          <w:sz w:val="28"/>
          <w:u w:val="single"/>
        </w:rPr>
        <w:t xml:space="preserve"> </w:t>
      </w:r>
    </w:p>
    <w:p w14:paraId="7E015F96" w14:textId="77777777" w:rsidR="00E764A7" w:rsidRPr="002576C6" w:rsidRDefault="00E764A7" w:rsidP="004C4A0C">
      <w:pPr>
        <w:spacing w:line="400" w:lineRule="exact"/>
        <w:ind w:firstLineChars="101" w:firstLine="283"/>
        <w:rPr>
          <w:rFonts w:ascii="Times New Roman" w:eastAsia="標楷體" w:hAnsi="Times New Roman" w:cs="Times New Roman"/>
          <w:sz w:val="28"/>
          <w:szCs w:val="28"/>
        </w:rPr>
      </w:pP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遷出日期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E917D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E917D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E917D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日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BD6969">
        <w:rPr>
          <w:rFonts w:ascii="Times New Roman" w:eastAsia="標楷體" w:hAnsi="Times New Roman" w:cs="Times New Roman" w:hint="eastAsia"/>
          <w:sz w:val="28"/>
          <w:szCs w:val="28"/>
        </w:rPr>
        <w:t xml:space="preserve">  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點交日期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E917D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E917D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E917DF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tbl>
      <w:tblPr>
        <w:tblStyle w:val="a3"/>
        <w:tblW w:w="10065" w:type="dxa"/>
        <w:jc w:val="center"/>
        <w:tblLook w:val="04A0" w:firstRow="1" w:lastRow="0" w:firstColumn="1" w:lastColumn="0" w:noHBand="0" w:noVBand="1"/>
      </w:tblPr>
      <w:tblGrid>
        <w:gridCol w:w="846"/>
        <w:gridCol w:w="3118"/>
        <w:gridCol w:w="3544"/>
        <w:gridCol w:w="2557"/>
      </w:tblGrid>
      <w:tr w:rsidR="00D05AE3" w:rsidRPr="002576C6" w14:paraId="5DDD84E7" w14:textId="77777777" w:rsidTr="00EC0839">
        <w:trPr>
          <w:trHeight w:val="800"/>
          <w:jc w:val="center"/>
        </w:trPr>
        <w:tc>
          <w:tcPr>
            <w:tcW w:w="846" w:type="dxa"/>
            <w:vAlign w:val="center"/>
          </w:tcPr>
          <w:p w14:paraId="15BCF42E" w14:textId="77777777"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3118" w:type="dxa"/>
            <w:vAlign w:val="center"/>
          </w:tcPr>
          <w:p w14:paraId="0CF057C4" w14:textId="77777777"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點交事項</w:t>
            </w:r>
          </w:p>
        </w:tc>
        <w:tc>
          <w:tcPr>
            <w:tcW w:w="3544" w:type="dxa"/>
            <w:vAlign w:val="center"/>
          </w:tcPr>
          <w:p w14:paraId="7B639F84" w14:textId="77777777"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借用人確認</w:t>
            </w:r>
          </w:p>
          <w:p w14:paraId="37EB7654" w14:textId="77777777"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由借用人勾選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2557" w:type="dxa"/>
            <w:vAlign w:val="center"/>
          </w:tcPr>
          <w:p w14:paraId="5F27333B" w14:textId="77777777" w:rsidR="00D05AE3" w:rsidRPr="002576C6" w:rsidRDefault="00A05E52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資產</w:t>
            </w:r>
            <w:r w:rsidR="00D05AE3"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組確認</w:t>
            </w:r>
          </w:p>
          <w:p w14:paraId="7DE5398B" w14:textId="77777777"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由點交人勾選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</w:tr>
      <w:tr w:rsidR="00D05AE3" w:rsidRPr="002576C6" w14:paraId="22A45F9B" w14:textId="77777777" w:rsidTr="00EC0839">
        <w:trPr>
          <w:trHeight w:val="1150"/>
          <w:jc w:val="center"/>
        </w:trPr>
        <w:tc>
          <w:tcPr>
            <w:tcW w:w="846" w:type="dxa"/>
            <w:vAlign w:val="center"/>
          </w:tcPr>
          <w:p w14:paraId="1640720E" w14:textId="77777777"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</w:t>
            </w:r>
          </w:p>
        </w:tc>
        <w:tc>
          <w:tcPr>
            <w:tcW w:w="3118" w:type="dxa"/>
            <w:vAlign w:val="center"/>
          </w:tcPr>
          <w:p w14:paraId="41643849" w14:textId="77777777" w:rsidR="00D05AE3" w:rsidRPr="002576C6" w:rsidRDefault="00D05AE3" w:rsidP="006E506A">
            <w:pPr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私人物品是否已全部搬除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包含廢棄物、垃圾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  <w:p w14:paraId="3CD02103" w14:textId="77777777" w:rsidR="00D05AE3" w:rsidRPr="002576C6" w:rsidRDefault="00D05AE3" w:rsidP="006E506A">
            <w:pPr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14:paraId="178F376D" w14:textId="77777777" w:rsidR="00D05AE3" w:rsidRPr="002576C6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□是，已全部搬除。</w:t>
            </w:r>
          </w:p>
          <w:p w14:paraId="6C4E0113" w14:textId="77777777" w:rsidR="00D05AE3" w:rsidRPr="002576C6" w:rsidRDefault="00D05AE3" w:rsidP="00BE64E9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借用人</w:t>
            </w:r>
            <w:r w:rsidR="00BE64E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同意</w:t>
            </w:r>
            <w:r w:rsidR="0097617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擔學校處</w:t>
            </w:r>
            <w:r w:rsidR="005D55BA"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理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遺留物品費用</w:t>
            </w:r>
            <w:r w:rsidR="00BE64E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2557" w:type="dxa"/>
            <w:vAlign w:val="center"/>
          </w:tcPr>
          <w:p w14:paraId="078C23C0" w14:textId="77777777" w:rsidR="00D05AE3" w:rsidRPr="00DD7B4F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14:paraId="26443B51" w14:textId="77777777" w:rsidR="00D05AE3" w:rsidRPr="00DD7B4F" w:rsidRDefault="00D05AE3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53488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，校方代為處置，借用人負擔全額費用。</w:t>
            </w:r>
          </w:p>
        </w:tc>
      </w:tr>
      <w:tr w:rsidR="00481DE2" w:rsidRPr="002576C6" w14:paraId="3D1C875B" w14:textId="77777777" w:rsidTr="00534889">
        <w:trPr>
          <w:trHeight w:val="1309"/>
          <w:jc w:val="center"/>
        </w:trPr>
        <w:tc>
          <w:tcPr>
            <w:tcW w:w="846" w:type="dxa"/>
            <w:vMerge w:val="restart"/>
            <w:vAlign w:val="center"/>
          </w:tcPr>
          <w:p w14:paraId="16F4743C" w14:textId="77777777" w:rsidR="00481DE2" w:rsidRPr="002576C6" w:rsidRDefault="005444BB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</w:t>
            </w:r>
          </w:p>
        </w:tc>
        <w:tc>
          <w:tcPr>
            <w:tcW w:w="3118" w:type="dxa"/>
            <w:vMerge w:val="restart"/>
            <w:vAlign w:val="center"/>
          </w:tcPr>
          <w:p w14:paraId="3B1BDABE" w14:textId="77777777" w:rsidR="00481DE2" w:rsidRPr="00714101" w:rsidRDefault="00481DE2" w:rsidP="00481DE2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宿舍、設備及家具是否有短缺或毀損情形</w:t>
            </w:r>
          </w:p>
          <w:p w14:paraId="36A386A9" w14:textId="77777777" w:rsidR="00481DE2" w:rsidRPr="00714101" w:rsidRDefault="00481DE2" w:rsidP="00481DE2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14:paraId="3A71E0DB" w14:textId="77777777" w:rsidR="00481DE2" w:rsidRPr="00714101" w:rsidRDefault="00481DE2" w:rsidP="006E506A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□是，有短缺或毀損情形，借用人同意負賠償責任。</w:t>
            </w:r>
          </w:p>
          <w:p w14:paraId="3DCBF4C5" w14:textId="77777777" w:rsidR="00481DE2" w:rsidRPr="00714101" w:rsidRDefault="00481DE2" w:rsidP="00481DE2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無短缺或毀損情形。</w:t>
            </w:r>
          </w:p>
        </w:tc>
        <w:tc>
          <w:tcPr>
            <w:tcW w:w="2557" w:type="dxa"/>
            <w:vMerge w:val="restart"/>
          </w:tcPr>
          <w:p w14:paraId="547A00C8" w14:textId="77777777" w:rsidR="00481DE2" w:rsidRPr="00DD7B4F" w:rsidRDefault="00481DE2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  <w:r w:rsidR="008554DC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，校方代為處置，借用人負擔全額費用。</w:t>
            </w:r>
          </w:p>
          <w:p w14:paraId="677CE2FA" w14:textId="77777777" w:rsidR="00BD6969" w:rsidRPr="00DD7B4F" w:rsidRDefault="00481DE2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481DE2" w:rsidRPr="002576C6" w14:paraId="07DAE8C8" w14:textId="77777777" w:rsidTr="0097617D">
        <w:trPr>
          <w:trHeight w:val="969"/>
          <w:jc w:val="center"/>
        </w:trPr>
        <w:tc>
          <w:tcPr>
            <w:tcW w:w="846" w:type="dxa"/>
            <w:vMerge/>
            <w:vAlign w:val="center"/>
          </w:tcPr>
          <w:p w14:paraId="0A81958A" w14:textId="77777777" w:rsidR="00481DE2" w:rsidRPr="002576C6" w:rsidRDefault="00481DE2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14:paraId="28527CB1" w14:textId="77777777" w:rsidR="00481DE2" w:rsidRPr="00714101" w:rsidRDefault="00481DE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F86568F" w14:textId="77777777" w:rsidR="00481DE2" w:rsidRPr="00714101" w:rsidRDefault="00481DE2" w:rsidP="00481DE2">
            <w:pPr>
              <w:snapToGrid w:val="0"/>
              <w:spacing w:line="20" w:lineRule="atLeast"/>
              <w:ind w:left="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建議修繕整備項目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位置、狀況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2557" w:type="dxa"/>
            <w:vMerge/>
            <w:vAlign w:val="center"/>
          </w:tcPr>
          <w:p w14:paraId="5FB397FF" w14:textId="77777777" w:rsidR="00481DE2" w:rsidRPr="00DD7B4F" w:rsidRDefault="00481DE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05AE3" w:rsidRPr="002576C6" w14:paraId="3139D694" w14:textId="77777777" w:rsidTr="00EC0839">
        <w:trPr>
          <w:trHeight w:val="1541"/>
          <w:jc w:val="center"/>
        </w:trPr>
        <w:tc>
          <w:tcPr>
            <w:tcW w:w="846" w:type="dxa"/>
            <w:vAlign w:val="center"/>
          </w:tcPr>
          <w:p w14:paraId="7420FDA5" w14:textId="77777777" w:rsidR="00D05AE3" w:rsidRPr="002576C6" w:rsidRDefault="005444BB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三</w:t>
            </w:r>
          </w:p>
        </w:tc>
        <w:tc>
          <w:tcPr>
            <w:tcW w:w="3118" w:type="dxa"/>
            <w:vAlign w:val="center"/>
          </w:tcPr>
          <w:p w14:paraId="30AF9D9A" w14:textId="77777777" w:rsidR="00D05AE3" w:rsidRPr="00714101" w:rsidRDefault="00B33CF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其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他自行修繕、增建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設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部分是否已回復原狀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如</w:t>
            </w:r>
            <w:r w:rsidR="006919BA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自行增設隔間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等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14:paraId="5C3DDDC2" w14:textId="77777777" w:rsidR="00B33CF2" w:rsidRPr="00714101" w:rsidRDefault="00B33CF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14:paraId="4C7139E3" w14:textId="77777777" w:rsidR="00B33CF2" w:rsidRPr="00714101" w:rsidRDefault="00B33CF2" w:rsidP="006E506A">
            <w:pPr>
              <w:snapToGrid w:val="0"/>
              <w:spacing w:line="20" w:lineRule="atLeast"/>
              <w:ind w:leftChars="1" w:left="313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□無自行修繕，增建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設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部分。</w:t>
            </w:r>
          </w:p>
          <w:p w14:paraId="2EC68E36" w14:textId="77777777" w:rsidR="00D05AE3" w:rsidRPr="00714101" w:rsidRDefault="00B33CF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□是，已回復原狀。</w:t>
            </w:r>
          </w:p>
          <w:p w14:paraId="124A71CE" w14:textId="77777777" w:rsidR="00B33CF2" w:rsidRPr="00714101" w:rsidRDefault="00B33CF2" w:rsidP="006E506A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借用人同意負擔學校回復原狀費用。</w:t>
            </w:r>
          </w:p>
        </w:tc>
        <w:tc>
          <w:tcPr>
            <w:tcW w:w="2557" w:type="dxa"/>
            <w:vAlign w:val="center"/>
          </w:tcPr>
          <w:p w14:paraId="4CFCAA8D" w14:textId="77777777" w:rsidR="0065551E" w:rsidRPr="00DD7B4F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□無</w:t>
            </w:r>
          </w:p>
          <w:p w14:paraId="1427BE57" w14:textId="77777777" w:rsidR="00D05AE3" w:rsidRPr="00DD7B4F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14:paraId="53BDBE49" w14:textId="77777777" w:rsidR="0065551E" w:rsidRPr="00DD7B4F" w:rsidRDefault="0065551E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BD696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</w:t>
            </w:r>
            <w:r w:rsidR="00EC083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校方代為處置，借用人負擔全額費用。</w:t>
            </w:r>
          </w:p>
        </w:tc>
      </w:tr>
      <w:tr w:rsidR="00D05AE3" w:rsidRPr="002576C6" w14:paraId="6049DD00" w14:textId="77777777" w:rsidTr="00534889">
        <w:trPr>
          <w:trHeight w:val="1188"/>
          <w:jc w:val="center"/>
        </w:trPr>
        <w:tc>
          <w:tcPr>
            <w:tcW w:w="846" w:type="dxa"/>
            <w:vAlign w:val="center"/>
          </w:tcPr>
          <w:p w14:paraId="12E9C05D" w14:textId="77777777" w:rsidR="00D05AE3" w:rsidRPr="002576C6" w:rsidRDefault="005444BB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四</w:t>
            </w:r>
          </w:p>
        </w:tc>
        <w:tc>
          <w:tcPr>
            <w:tcW w:w="3118" w:type="dxa"/>
            <w:vAlign w:val="center"/>
          </w:tcPr>
          <w:p w14:paraId="2C856609" w14:textId="77777777" w:rsidR="00D05AE3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宿舍鑰匙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包含自行加鎖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</w:p>
          <w:p w14:paraId="14A82E3B" w14:textId="77777777" w:rsidR="0065551E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是否已歸還</w:t>
            </w:r>
          </w:p>
        </w:tc>
        <w:tc>
          <w:tcPr>
            <w:tcW w:w="3544" w:type="dxa"/>
            <w:vAlign w:val="center"/>
          </w:tcPr>
          <w:p w14:paraId="13024170" w14:textId="77777777" w:rsidR="0065551E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□是，已全部歸還。</w:t>
            </w:r>
          </w:p>
          <w:p w14:paraId="58951B69" w14:textId="77777777" w:rsidR="00D05AE3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□否，未全部歸還。</w:t>
            </w:r>
          </w:p>
          <w:p w14:paraId="6B496E0C" w14:textId="77777777" w:rsidR="0065551E" w:rsidRPr="00714101" w:rsidRDefault="0065551E" w:rsidP="006E506A">
            <w:pPr>
              <w:snapToGrid w:val="0"/>
              <w:spacing w:line="20" w:lineRule="atLeast"/>
              <w:ind w:leftChars="130" w:left="312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另於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年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月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日繳回</w:t>
            </w:r>
          </w:p>
        </w:tc>
        <w:tc>
          <w:tcPr>
            <w:tcW w:w="2557" w:type="dxa"/>
          </w:tcPr>
          <w:p w14:paraId="7B0FB991" w14:textId="77777777" w:rsidR="0065551E" w:rsidRPr="00DD7B4F" w:rsidRDefault="0065551E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14:paraId="254EEF95" w14:textId="77777777" w:rsidR="00D05AE3" w:rsidRPr="00DD7B4F" w:rsidRDefault="0065551E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9E7F4F" w:rsidRPr="002576C6" w14:paraId="0CF04E68" w14:textId="77777777" w:rsidTr="00534889">
        <w:trPr>
          <w:trHeight w:val="1188"/>
          <w:jc w:val="center"/>
        </w:trPr>
        <w:tc>
          <w:tcPr>
            <w:tcW w:w="846" w:type="dxa"/>
            <w:vAlign w:val="center"/>
          </w:tcPr>
          <w:p w14:paraId="0CB039D8" w14:textId="77777777" w:rsidR="009E7F4F" w:rsidRPr="00987508" w:rsidRDefault="005444BB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五</w:t>
            </w:r>
          </w:p>
        </w:tc>
        <w:tc>
          <w:tcPr>
            <w:tcW w:w="3118" w:type="dxa"/>
            <w:vAlign w:val="center"/>
          </w:tcPr>
          <w:p w14:paraId="5FA7DC13" w14:textId="77777777" w:rsidR="00476C6D" w:rsidRPr="00714101" w:rsidRDefault="009E7F4F" w:rsidP="00193390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相關費用已結清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水電、瓦斯、</w:t>
            </w:r>
            <w:r w:rsidR="00997F5B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網路、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大廈管理費</w:t>
            </w:r>
            <w:r w:rsidR="00997F5B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等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※收據影本如附</w:t>
            </w:r>
          </w:p>
        </w:tc>
        <w:tc>
          <w:tcPr>
            <w:tcW w:w="3544" w:type="dxa"/>
            <w:vAlign w:val="center"/>
          </w:tcPr>
          <w:p w14:paraId="45B29F1E" w14:textId="77777777" w:rsidR="009E7F4F" w:rsidRPr="00714101" w:rsidRDefault="009E7F4F" w:rsidP="009E7F4F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□是，已結清至遷出日。</w:t>
            </w:r>
          </w:p>
          <w:p w14:paraId="708F100C" w14:textId="77777777" w:rsidR="009E7F4F" w:rsidRPr="00714101" w:rsidRDefault="008F6412" w:rsidP="00BD696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</w:t>
            </w:r>
            <w:r w:rsidR="00BD696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_________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尚未結清，擬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於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="00BD696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年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月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日結清。</w:t>
            </w:r>
          </w:p>
        </w:tc>
        <w:tc>
          <w:tcPr>
            <w:tcW w:w="2557" w:type="dxa"/>
          </w:tcPr>
          <w:p w14:paraId="3B678782" w14:textId="77777777" w:rsidR="008F6412" w:rsidRPr="00714101" w:rsidRDefault="008F6412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14:paraId="0DC6567A" w14:textId="77777777" w:rsidR="009E7F4F" w:rsidRPr="00714101" w:rsidRDefault="008F6412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</w:tbl>
    <w:p w14:paraId="79FC9537" w14:textId="77777777" w:rsidR="00D05AE3" w:rsidRPr="000A0702" w:rsidRDefault="0065551E" w:rsidP="00481DE2">
      <w:pPr>
        <w:snapToGrid w:val="0"/>
        <w:spacing w:line="300" w:lineRule="exact"/>
        <w:rPr>
          <w:rFonts w:ascii="Times New Roman" w:eastAsia="標楷體" w:hAnsi="Times New Roman" w:cs="Times New Roman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注意事項：</w:t>
      </w:r>
    </w:p>
    <w:p w14:paraId="69F549FA" w14:textId="77777777" w:rsidR="0065551E" w:rsidRPr="000A0702" w:rsidRDefault="0065551E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本表依行政院訂頒「宿舍管理手冊」第</w:t>
      </w:r>
      <w:r w:rsidRPr="000A0702">
        <w:rPr>
          <w:rFonts w:ascii="Times New Roman" w:eastAsia="標楷體" w:hAnsi="Times New Roman" w:cs="Times New Roman" w:hint="eastAsia"/>
          <w:szCs w:val="28"/>
        </w:rPr>
        <w:t>13</w:t>
      </w:r>
      <w:r w:rsidRPr="000A0702">
        <w:rPr>
          <w:rFonts w:ascii="Times New Roman" w:eastAsia="標楷體" w:hAnsi="Times New Roman" w:cs="Times New Roman" w:hint="eastAsia"/>
          <w:szCs w:val="28"/>
        </w:rPr>
        <w:t>點及本校「</w:t>
      </w:r>
      <w:r w:rsidR="00E57E3F">
        <w:rPr>
          <w:rFonts w:ascii="Times New Roman" w:eastAsia="標楷體" w:hAnsi="Times New Roman" w:cs="Times New Roman" w:hint="eastAsia"/>
          <w:szCs w:val="28"/>
        </w:rPr>
        <w:t>短期宿舍借用暨</w:t>
      </w:r>
      <w:r w:rsidR="00E57E3F" w:rsidRPr="000A0702">
        <w:rPr>
          <w:rFonts w:ascii="Times New Roman" w:eastAsia="標楷體" w:hAnsi="Times New Roman" w:cs="Times New Roman" w:hint="eastAsia"/>
          <w:szCs w:val="28"/>
        </w:rPr>
        <w:t>管理要點」第</w:t>
      </w:r>
      <w:r w:rsidR="00E57E3F">
        <w:rPr>
          <w:rFonts w:ascii="Times New Roman" w:eastAsia="標楷體" w:hAnsi="Times New Roman" w:cs="Times New Roman" w:hint="eastAsia"/>
          <w:szCs w:val="28"/>
        </w:rPr>
        <w:t>四、六</w:t>
      </w:r>
      <w:r w:rsidRPr="000A0702">
        <w:rPr>
          <w:rFonts w:ascii="Times New Roman" w:eastAsia="標楷體" w:hAnsi="Times New Roman" w:cs="Times New Roman" w:hint="eastAsia"/>
          <w:szCs w:val="28"/>
        </w:rPr>
        <w:t>點辦理。</w:t>
      </w:r>
    </w:p>
    <w:p w14:paraId="0223E459" w14:textId="77777777" w:rsidR="0097617D" w:rsidRPr="00DD7B4F" w:rsidRDefault="0065551E" w:rsidP="0097617D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自即日起該房舍</w:t>
      </w:r>
      <w:r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由借用人自動搬離，騰空繳回本校。</w:t>
      </w:r>
    </w:p>
    <w:p w14:paraId="35FBECB8" w14:textId="77777777" w:rsidR="0065551E" w:rsidRPr="00DD7B4F" w:rsidRDefault="0097617D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點交屋況以</w:t>
      </w:r>
      <w:r w:rsidR="00A36B1B"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總務處資產組</w:t>
      </w:r>
      <w:r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確認結果</w:t>
      </w:r>
      <w:r w:rsidR="00A36B1B"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為準</w:t>
      </w:r>
      <w:r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，</w:t>
      </w:r>
      <w:r w:rsidR="008F6412"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屋內</w:t>
      </w:r>
      <w:r w:rsidR="0065551E"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遺留任何私人物品，均由本校以廢棄物處理，並由</w:t>
      </w:r>
      <w:r w:rsidR="0065551E"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借用人負擔處理費用，絕無異議</w:t>
      </w:r>
      <w:r w:rsidR="0065551E"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。</w:t>
      </w:r>
    </w:p>
    <w:p w14:paraId="1CB52624" w14:textId="77777777" w:rsidR="005D55BA" w:rsidRPr="00714101" w:rsidRDefault="0065551E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本點交</w:t>
      </w:r>
      <w:r w:rsidRPr="000A0702">
        <w:rPr>
          <w:rFonts w:ascii="Times New Roman" w:eastAsia="標楷體" w:hAnsi="Times New Roman" w:cs="Times New Roman" w:hint="eastAsia"/>
          <w:szCs w:val="28"/>
        </w:rPr>
        <w:t>(</w:t>
      </w:r>
      <w:r w:rsidRPr="000A0702">
        <w:rPr>
          <w:rFonts w:ascii="Times New Roman" w:eastAsia="標楷體" w:hAnsi="Times New Roman" w:cs="Times New Roman" w:hint="eastAsia"/>
          <w:szCs w:val="28"/>
        </w:rPr>
        <w:t>搬遷</w:t>
      </w:r>
      <w:r w:rsidRPr="000A0702">
        <w:rPr>
          <w:rFonts w:ascii="Times New Roman" w:eastAsia="標楷體" w:hAnsi="Times New Roman" w:cs="Times New Roman" w:hint="eastAsia"/>
          <w:szCs w:val="28"/>
        </w:rPr>
        <w:t>)</w:t>
      </w:r>
      <w:r w:rsidR="00E21507" w:rsidRPr="000A0702">
        <w:rPr>
          <w:rFonts w:ascii="Times New Roman" w:eastAsia="標楷體" w:hAnsi="Times New Roman" w:cs="Times New Roman" w:hint="eastAsia"/>
          <w:szCs w:val="28"/>
        </w:rPr>
        <w:t>日</w:t>
      </w:r>
      <w:r w:rsidRPr="000A0702">
        <w:rPr>
          <w:rFonts w:ascii="Times New Roman" w:eastAsia="標楷體" w:hAnsi="Times New Roman" w:cs="Times New Roman" w:hint="eastAsia"/>
          <w:szCs w:val="28"/>
        </w:rPr>
        <w:t>前原借用人應完成繳清所有費用，如有應繳之水費、電費、瓦斯費、</w:t>
      </w:r>
      <w:r w:rsidR="00E81167">
        <w:rPr>
          <w:rFonts w:ascii="Times New Roman" w:eastAsia="標楷體" w:hAnsi="Times New Roman" w:cs="Times New Roman" w:hint="eastAsia"/>
          <w:szCs w:val="28"/>
        </w:rPr>
        <w:t>網路及</w:t>
      </w:r>
      <w:r w:rsidRPr="000A0702">
        <w:rPr>
          <w:rFonts w:ascii="Times New Roman" w:eastAsia="標楷體" w:hAnsi="Times New Roman" w:cs="Times New Roman" w:hint="eastAsia"/>
          <w:szCs w:val="28"/>
        </w:rPr>
        <w:t>大廈管理費等</w:t>
      </w:r>
      <w:r w:rsidRPr="00BE64E9">
        <w:rPr>
          <w:rFonts w:ascii="Times New Roman" w:eastAsia="標楷體" w:hAnsi="Times New Roman" w:cs="Times New Roman" w:hint="eastAsia"/>
          <w:b/>
          <w:szCs w:val="28"/>
        </w:rPr>
        <w:t>其他未依規定繳費致所衍生之費用，概由原借用</w:t>
      </w:r>
      <w:r w:rsidRPr="00BE64E9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人負責繳納。</w:t>
      </w:r>
    </w:p>
    <w:p w14:paraId="6C84EEA5" w14:textId="369E7786" w:rsidR="00476C6D" w:rsidRPr="00714101" w:rsidRDefault="00476C6D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第</w:t>
      </w:r>
      <w:r w:rsidR="00960BCF">
        <w:rPr>
          <w:rFonts w:ascii="Times New Roman" w:eastAsia="標楷體" w:hAnsi="Times New Roman" w:cs="Times New Roman" w:hint="eastAsia"/>
          <w:color w:val="000000" w:themeColor="text1"/>
          <w:szCs w:val="28"/>
        </w:rPr>
        <w:t>二</w:t>
      </w:r>
      <w:r w:rsidR="00987508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項次</w:t>
      </w:r>
      <w:r w:rsidR="00481DE2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中</w:t>
      </w:r>
      <w:r w:rsidR="00E81167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「</w:t>
      </w: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建議修繕</w:t>
      </w:r>
      <w:r w:rsidR="00E81167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整備</w:t>
      </w: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項目」</w:t>
      </w:r>
      <w:r w:rsidR="00987508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為</w:t>
      </w: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建議維修項目，</w:t>
      </w:r>
      <w:r w:rsidR="00481DE2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以提供未來住戶更好居住環境，非屬毀損短缺賠償範圍。</w:t>
      </w:r>
    </w:p>
    <w:p w14:paraId="42C4194A" w14:textId="77777777" w:rsidR="0065551E" w:rsidRPr="006E506A" w:rsidRDefault="0007013A" w:rsidP="00193390">
      <w:pPr>
        <w:snapToGrid w:val="0"/>
        <w:spacing w:beforeLines="50" w:before="180" w:line="360" w:lineRule="auto"/>
        <w:ind w:leftChars="-177" w:left="-425" w:firstLineChars="50" w:firstLine="1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借用人：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 xml:space="preserve">    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點交人：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 xml:space="preserve">  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05E52" w:rsidRPr="006E506A">
        <w:rPr>
          <w:rFonts w:ascii="Times New Roman" w:eastAsia="標楷體" w:hAnsi="Times New Roman" w:cs="Times New Roman" w:hint="eastAsia"/>
          <w:sz w:val="28"/>
          <w:szCs w:val="28"/>
        </w:rPr>
        <w:t>資產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組：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 xml:space="preserve">         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總務處：</w:t>
      </w:r>
    </w:p>
    <w:sectPr w:rsidR="0065551E" w:rsidRPr="006E506A" w:rsidSect="00193390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8C11A" w14:textId="77777777" w:rsidR="009B4808" w:rsidRDefault="009B4808" w:rsidP="00EC3B36">
      <w:r>
        <w:separator/>
      </w:r>
    </w:p>
  </w:endnote>
  <w:endnote w:type="continuationSeparator" w:id="0">
    <w:p w14:paraId="0E163D32" w14:textId="77777777" w:rsidR="009B4808" w:rsidRDefault="009B4808" w:rsidP="00EC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6F29" w14:textId="77777777" w:rsidR="009B4808" w:rsidRDefault="009B4808" w:rsidP="00EC3B36">
      <w:r>
        <w:separator/>
      </w:r>
    </w:p>
  </w:footnote>
  <w:footnote w:type="continuationSeparator" w:id="0">
    <w:p w14:paraId="0C60B46E" w14:textId="77777777" w:rsidR="009B4808" w:rsidRDefault="009B4808" w:rsidP="00EC3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51902"/>
    <w:multiLevelType w:val="hybridMultilevel"/>
    <w:tmpl w:val="D4A0A5A4"/>
    <w:lvl w:ilvl="0" w:tplc="F3E653F8">
      <w:start w:val="1"/>
      <w:numFmt w:val="taiwaneseCountingThousand"/>
      <w:lvlText w:val="%1、"/>
      <w:lvlJc w:val="left"/>
      <w:pPr>
        <w:ind w:left="993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5" w:hanging="480"/>
      </w:pPr>
    </w:lvl>
    <w:lvl w:ilvl="2" w:tplc="0409001B" w:tentative="1">
      <w:start w:val="1"/>
      <w:numFmt w:val="lowerRoman"/>
      <w:lvlText w:val="%3."/>
      <w:lvlJc w:val="right"/>
      <w:pPr>
        <w:ind w:left="10655" w:hanging="480"/>
      </w:pPr>
    </w:lvl>
    <w:lvl w:ilvl="3" w:tplc="0409000F" w:tentative="1">
      <w:start w:val="1"/>
      <w:numFmt w:val="decimal"/>
      <w:lvlText w:val="%4."/>
      <w:lvlJc w:val="left"/>
      <w:pPr>
        <w:ind w:left="111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615" w:hanging="480"/>
      </w:pPr>
    </w:lvl>
    <w:lvl w:ilvl="5" w:tplc="0409001B" w:tentative="1">
      <w:start w:val="1"/>
      <w:numFmt w:val="lowerRoman"/>
      <w:lvlText w:val="%6."/>
      <w:lvlJc w:val="right"/>
      <w:pPr>
        <w:ind w:left="12095" w:hanging="480"/>
      </w:pPr>
    </w:lvl>
    <w:lvl w:ilvl="6" w:tplc="0409000F" w:tentative="1">
      <w:start w:val="1"/>
      <w:numFmt w:val="decimal"/>
      <w:lvlText w:val="%7."/>
      <w:lvlJc w:val="left"/>
      <w:pPr>
        <w:ind w:left="125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3055" w:hanging="480"/>
      </w:pPr>
    </w:lvl>
    <w:lvl w:ilvl="8" w:tplc="0409001B" w:tentative="1">
      <w:start w:val="1"/>
      <w:numFmt w:val="lowerRoman"/>
      <w:lvlText w:val="%9."/>
      <w:lvlJc w:val="right"/>
      <w:pPr>
        <w:ind w:left="1353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4A7"/>
    <w:rsid w:val="000152DC"/>
    <w:rsid w:val="0005532D"/>
    <w:rsid w:val="0007013A"/>
    <w:rsid w:val="000A0702"/>
    <w:rsid w:val="000B5781"/>
    <w:rsid w:val="00135D24"/>
    <w:rsid w:val="001770C3"/>
    <w:rsid w:val="00193390"/>
    <w:rsid w:val="0022608B"/>
    <w:rsid w:val="002576C6"/>
    <w:rsid w:val="00350390"/>
    <w:rsid w:val="00352DDF"/>
    <w:rsid w:val="003D697B"/>
    <w:rsid w:val="003F08E0"/>
    <w:rsid w:val="003F5BD6"/>
    <w:rsid w:val="0043358D"/>
    <w:rsid w:val="00444799"/>
    <w:rsid w:val="00472626"/>
    <w:rsid w:val="00476C6D"/>
    <w:rsid w:val="00481DE2"/>
    <w:rsid w:val="00487FBA"/>
    <w:rsid w:val="004A4DB2"/>
    <w:rsid w:val="004C4A0C"/>
    <w:rsid w:val="00534889"/>
    <w:rsid w:val="00540B80"/>
    <w:rsid w:val="005444BB"/>
    <w:rsid w:val="005D55BA"/>
    <w:rsid w:val="0065278F"/>
    <w:rsid w:val="0065551E"/>
    <w:rsid w:val="006919BA"/>
    <w:rsid w:val="006E506A"/>
    <w:rsid w:val="007016E4"/>
    <w:rsid w:val="00714101"/>
    <w:rsid w:val="007540B7"/>
    <w:rsid w:val="007C6CB8"/>
    <w:rsid w:val="007E606A"/>
    <w:rsid w:val="008554DC"/>
    <w:rsid w:val="008F6412"/>
    <w:rsid w:val="0093423D"/>
    <w:rsid w:val="00942F03"/>
    <w:rsid w:val="00960BCF"/>
    <w:rsid w:val="0097617D"/>
    <w:rsid w:val="00987508"/>
    <w:rsid w:val="00997F5B"/>
    <w:rsid w:val="009B4808"/>
    <w:rsid w:val="009E7F4F"/>
    <w:rsid w:val="00A05E52"/>
    <w:rsid w:val="00A075B7"/>
    <w:rsid w:val="00A36B1B"/>
    <w:rsid w:val="00A6100C"/>
    <w:rsid w:val="00A81C5C"/>
    <w:rsid w:val="00B078DA"/>
    <w:rsid w:val="00B33CF2"/>
    <w:rsid w:val="00B44345"/>
    <w:rsid w:val="00BD6969"/>
    <w:rsid w:val="00BE64E9"/>
    <w:rsid w:val="00D036BD"/>
    <w:rsid w:val="00D05AE3"/>
    <w:rsid w:val="00D25F59"/>
    <w:rsid w:val="00D52966"/>
    <w:rsid w:val="00D77D0B"/>
    <w:rsid w:val="00D82867"/>
    <w:rsid w:val="00D949D7"/>
    <w:rsid w:val="00DD4EFA"/>
    <w:rsid w:val="00DD7B4F"/>
    <w:rsid w:val="00E10848"/>
    <w:rsid w:val="00E21507"/>
    <w:rsid w:val="00E57E3F"/>
    <w:rsid w:val="00E764A7"/>
    <w:rsid w:val="00E81167"/>
    <w:rsid w:val="00E917DF"/>
    <w:rsid w:val="00EC0839"/>
    <w:rsid w:val="00EC3B36"/>
    <w:rsid w:val="00EE0851"/>
    <w:rsid w:val="00EF1B45"/>
    <w:rsid w:val="00F05335"/>
    <w:rsid w:val="00F419D3"/>
    <w:rsid w:val="00F903C4"/>
    <w:rsid w:val="00FC3352"/>
    <w:rsid w:val="00FD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D36752"/>
  <w15:chartTrackingRefBased/>
  <w15:docId w15:val="{DB20F583-58CF-483A-86EB-8143444A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4">
    <w:name w:val="heading 4"/>
    <w:basedOn w:val="a"/>
    <w:link w:val="40"/>
    <w:uiPriority w:val="9"/>
    <w:qFormat/>
    <w:rsid w:val="00B078DA"/>
    <w:pPr>
      <w:widowControl/>
      <w:spacing w:before="100" w:beforeAutospacing="1" w:after="100" w:afterAutospacing="1"/>
      <w:outlineLvl w:val="3"/>
    </w:pPr>
    <w:rPr>
      <w:rFonts w:ascii="新細明體" w:eastAsia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551E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2576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576C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3B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C3B3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C3B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C3B36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476C6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76C6D"/>
  </w:style>
  <w:style w:type="character" w:customStyle="1" w:styleId="ad">
    <w:name w:val="註解文字 字元"/>
    <w:basedOn w:val="a0"/>
    <w:link w:val="ac"/>
    <w:uiPriority w:val="99"/>
    <w:semiHidden/>
    <w:rsid w:val="00476C6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6C6D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476C6D"/>
    <w:rPr>
      <w:b/>
      <w:bCs/>
    </w:rPr>
  </w:style>
  <w:style w:type="character" w:customStyle="1" w:styleId="40">
    <w:name w:val="標題 4 字元"/>
    <w:basedOn w:val="a0"/>
    <w:link w:val="4"/>
    <w:uiPriority w:val="9"/>
    <w:rsid w:val="00B078DA"/>
    <w:rPr>
      <w:rFonts w:ascii="新細明體" w:eastAsia="新細明體" w:hAnsi="新細明體" w:cs="新細明體"/>
      <w:b/>
      <w:bCs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7014F-E6B2-4A9A-AD30-D5E6F11B0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炳滕 陳</cp:lastModifiedBy>
  <cp:revision>12</cp:revision>
  <cp:lastPrinted>2023-09-19T02:54:00Z</cp:lastPrinted>
  <dcterms:created xsi:type="dcterms:W3CDTF">2021-11-10T07:17:00Z</dcterms:created>
  <dcterms:modified xsi:type="dcterms:W3CDTF">2025-04-17T06:08:00Z</dcterms:modified>
</cp:coreProperties>
</file>