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C2" w:rsidRPr="001079C2" w:rsidRDefault="00504211" w:rsidP="00504211">
      <w:pPr>
        <w:tabs>
          <w:tab w:val="center" w:leader="hyphen" w:pos="3402"/>
          <w:tab w:val="center" w:leader="hyphen" w:pos="6804"/>
          <w:tab w:val="center" w:leader="hyphen" w:pos="10206"/>
          <w:tab w:val="center" w:leader="hyphen" w:pos="13608"/>
        </w:tabs>
        <w:snapToGrid w:val="0"/>
        <w:spacing w:before="120" w:after="240"/>
        <w:ind w:leftChars="-150" w:left="153" w:hangingChars="128" w:hanging="513"/>
        <w:jc w:val="center"/>
        <w:rPr>
          <w:rFonts w:ascii="Arial" w:eastAsia="標楷體" w:hAnsi="Arial" w:cs="Arial"/>
          <w:b/>
          <w:sz w:val="40"/>
          <w:szCs w:val="48"/>
        </w:rPr>
      </w:pPr>
      <w:r w:rsidRPr="001079C2">
        <w:rPr>
          <w:rFonts w:ascii="Arial" w:eastAsia="標楷體" w:hAnsi="Arial" w:cs="Arial"/>
          <w:b/>
          <w:sz w:val="40"/>
          <w:szCs w:val="48"/>
        </w:rPr>
        <w:t xml:space="preserve">National </w:t>
      </w:r>
      <w:smartTag w:uri="urn:schemas-microsoft-com:office:smarttags" w:element="PlaceName">
        <w:r w:rsidRPr="001079C2">
          <w:rPr>
            <w:rFonts w:ascii="Arial" w:eastAsia="標楷體" w:hAnsi="Arial" w:cs="Arial"/>
            <w:b/>
            <w:sz w:val="40"/>
            <w:szCs w:val="48"/>
          </w:rPr>
          <w:t>Sun</w:t>
        </w:r>
      </w:smartTag>
      <w:r w:rsidRPr="001079C2">
        <w:rPr>
          <w:rFonts w:ascii="Arial" w:eastAsia="標楷體" w:hAnsi="Arial" w:cs="Arial"/>
          <w:b/>
          <w:sz w:val="40"/>
          <w:szCs w:val="48"/>
        </w:rPr>
        <w:t xml:space="preserve"> </w:t>
      </w:r>
      <w:smartTag w:uri="urn:schemas-microsoft-com:office:smarttags" w:element="PlaceName">
        <w:r w:rsidRPr="001079C2">
          <w:rPr>
            <w:rFonts w:ascii="Arial" w:eastAsia="標楷體" w:hAnsi="Arial" w:cs="Arial"/>
            <w:b/>
            <w:sz w:val="40"/>
            <w:szCs w:val="48"/>
          </w:rPr>
          <w:t>Yat-sen</w:t>
        </w:r>
      </w:smartTag>
      <w:r w:rsidRPr="001079C2">
        <w:rPr>
          <w:rFonts w:ascii="Arial" w:eastAsia="標楷體" w:hAnsi="Arial" w:cs="Arial"/>
          <w:b/>
          <w:sz w:val="40"/>
          <w:szCs w:val="48"/>
        </w:rPr>
        <w:t xml:space="preserve"> </w:t>
      </w:r>
      <w:smartTag w:uri="urn:schemas-microsoft-com:office:smarttags" w:element="PlaceType">
        <w:r w:rsidRPr="001079C2">
          <w:rPr>
            <w:rFonts w:ascii="Arial" w:eastAsia="標楷體" w:hAnsi="Arial" w:cs="Arial"/>
            <w:b/>
            <w:sz w:val="40"/>
            <w:szCs w:val="48"/>
          </w:rPr>
          <w:t>University</w:t>
        </w:r>
      </w:smartTag>
      <w:r w:rsidRPr="001079C2">
        <w:rPr>
          <w:rFonts w:ascii="Arial" w:eastAsia="標楷體" w:hAnsi="Arial" w:cs="Arial"/>
          <w:b/>
          <w:sz w:val="40"/>
          <w:szCs w:val="48"/>
        </w:rPr>
        <w:t xml:space="preserve"> </w:t>
      </w:r>
    </w:p>
    <w:p w:rsidR="00504211" w:rsidRPr="001079C2" w:rsidRDefault="001079C2" w:rsidP="00504211">
      <w:pPr>
        <w:tabs>
          <w:tab w:val="center" w:leader="hyphen" w:pos="3402"/>
          <w:tab w:val="center" w:leader="hyphen" w:pos="6804"/>
          <w:tab w:val="center" w:leader="hyphen" w:pos="10206"/>
          <w:tab w:val="center" w:leader="hyphen" w:pos="13608"/>
        </w:tabs>
        <w:snapToGrid w:val="0"/>
        <w:spacing w:before="120" w:after="240"/>
        <w:ind w:leftChars="-150" w:left="153" w:hangingChars="128" w:hanging="513"/>
        <w:jc w:val="center"/>
        <w:rPr>
          <w:rFonts w:ascii="Arial" w:eastAsia="標楷體" w:hAnsi="Arial" w:cs="Arial"/>
          <w:b/>
          <w:sz w:val="40"/>
          <w:szCs w:val="48"/>
        </w:rPr>
      </w:pPr>
      <w:r w:rsidRPr="001079C2">
        <w:rPr>
          <w:rFonts w:ascii="Arial" w:eastAsia="標楷體" w:hAnsi="Arial" w:cs="Arial"/>
          <w:b/>
          <w:sz w:val="40"/>
          <w:szCs w:val="48"/>
        </w:rPr>
        <w:t>Doctoral Cap and</w:t>
      </w:r>
      <w:r w:rsidR="00504211" w:rsidRPr="001079C2">
        <w:rPr>
          <w:rFonts w:ascii="Arial" w:eastAsia="標楷體" w:hAnsi="Arial" w:cs="Arial"/>
          <w:b/>
          <w:sz w:val="40"/>
          <w:szCs w:val="48"/>
        </w:rPr>
        <w:t xml:space="preserve"> Gown </w:t>
      </w:r>
      <w:r w:rsidRPr="001079C2">
        <w:rPr>
          <w:rFonts w:ascii="Arial" w:eastAsia="標楷體" w:hAnsi="Arial" w:cs="Arial"/>
          <w:b/>
          <w:sz w:val="40"/>
          <w:szCs w:val="48"/>
        </w:rPr>
        <w:t xml:space="preserve">Rental </w:t>
      </w:r>
      <w:r w:rsidR="00504211" w:rsidRPr="001079C2">
        <w:rPr>
          <w:rFonts w:ascii="Arial" w:eastAsia="標楷體" w:hAnsi="Arial" w:cs="Arial"/>
          <w:b/>
          <w:sz w:val="40"/>
          <w:szCs w:val="48"/>
        </w:rPr>
        <w:t>Application</w:t>
      </w:r>
      <w:r w:rsidRPr="001079C2">
        <w:rPr>
          <w:rFonts w:ascii="Arial" w:eastAsia="標楷體" w:hAnsi="Arial" w:cs="Arial"/>
          <w:b/>
          <w:sz w:val="40"/>
          <w:szCs w:val="48"/>
        </w:rPr>
        <w:t xml:space="preserve"> Form</w:t>
      </w:r>
      <w:r w:rsidR="00504211" w:rsidRPr="001079C2">
        <w:rPr>
          <w:rFonts w:ascii="Arial" w:eastAsia="標楷體" w:hAnsi="Arial" w:cs="Arial"/>
          <w:b/>
          <w:sz w:val="40"/>
          <w:szCs w:val="48"/>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693"/>
        <w:gridCol w:w="1701"/>
        <w:gridCol w:w="2977"/>
      </w:tblGrid>
      <w:tr w:rsidR="001079C2" w:rsidRPr="001079C2" w:rsidTr="00042792">
        <w:trPr>
          <w:trHeight w:val="567"/>
          <w:tblHeader/>
        </w:trPr>
        <w:tc>
          <w:tcPr>
            <w:tcW w:w="1980" w:type="dxa"/>
            <w:vAlign w:val="center"/>
          </w:tcPr>
          <w:p w:rsidR="001079C2" w:rsidRPr="001079C2" w:rsidRDefault="001079C2" w:rsidP="00042792">
            <w:pPr>
              <w:jc w:val="center"/>
              <w:rPr>
                <w:rFonts w:ascii="Arial" w:eastAsia="標楷體" w:hAnsi="Arial" w:cs="Arial"/>
                <w:b/>
                <w:sz w:val="32"/>
                <w:szCs w:val="32"/>
              </w:rPr>
            </w:pPr>
            <w:r w:rsidRPr="001079C2">
              <w:rPr>
                <w:rFonts w:ascii="Arial" w:eastAsia="標楷體" w:hAnsi="Arial" w:cs="Arial"/>
                <w:b/>
                <w:sz w:val="32"/>
                <w:szCs w:val="32"/>
              </w:rPr>
              <w:t>Student No.</w:t>
            </w:r>
          </w:p>
        </w:tc>
        <w:tc>
          <w:tcPr>
            <w:tcW w:w="2693" w:type="dxa"/>
            <w:vAlign w:val="center"/>
          </w:tcPr>
          <w:p w:rsidR="001079C2" w:rsidRPr="001079C2" w:rsidRDefault="001079C2" w:rsidP="00042792">
            <w:pPr>
              <w:jc w:val="center"/>
              <w:rPr>
                <w:rFonts w:ascii="Arial" w:eastAsia="標楷體" w:hAnsi="Arial" w:cs="Arial"/>
                <w:b/>
                <w:sz w:val="32"/>
                <w:szCs w:val="32"/>
              </w:rPr>
            </w:pPr>
            <w:r w:rsidRPr="001079C2">
              <w:rPr>
                <w:rFonts w:ascii="Arial" w:eastAsia="標楷體" w:hAnsi="Arial" w:cs="Arial"/>
                <w:b/>
                <w:sz w:val="32"/>
                <w:szCs w:val="32"/>
              </w:rPr>
              <w:t>Renter’s Name</w:t>
            </w:r>
          </w:p>
        </w:tc>
        <w:tc>
          <w:tcPr>
            <w:tcW w:w="1701" w:type="dxa"/>
            <w:vAlign w:val="center"/>
          </w:tcPr>
          <w:p w:rsidR="001079C2" w:rsidRPr="001079C2" w:rsidRDefault="001079C2" w:rsidP="00042792">
            <w:pPr>
              <w:jc w:val="center"/>
              <w:rPr>
                <w:rFonts w:ascii="Arial" w:eastAsia="標楷體" w:hAnsi="Arial" w:cs="Arial"/>
                <w:b/>
                <w:sz w:val="32"/>
                <w:szCs w:val="32"/>
              </w:rPr>
            </w:pPr>
            <w:r w:rsidRPr="001079C2">
              <w:rPr>
                <w:rFonts w:ascii="Arial" w:eastAsia="標楷體" w:hAnsi="Arial" w:cs="Arial"/>
                <w:b/>
                <w:sz w:val="32"/>
                <w:szCs w:val="32"/>
              </w:rPr>
              <w:t>Size</w:t>
            </w:r>
          </w:p>
        </w:tc>
        <w:tc>
          <w:tcPr>
            <w:tcW w:w="2977" w:type="dxa"/>
            <w:tcBorders>
              <w:right w:val="single" w:sz="4" w:space="0" w:color="auto"/>
            </w:tcBorders>
            <w:vAlign w:val="center"/>
          </w:tcPr>
          <w:p w:rsidR="001079C2" w:rsidRPr="001079C2" w:rsidRDefault="001079C2" w:rsidP="00042792">
            <w:pPr>
              <w:jc w:val="center"/>
              <w:rPr>
                <w:rFonts w:ascii="Arial" w:eastAsia="標楷體" w:hAnsi="Arial" w:cs="Arial"/>
                <w:b/>
                <w:sz w:val="32"/>
                <w:szCs w:val="32"/>
              </w:rPr>
            </w:pPr>
            <w:r w:rsidRPr="001079C2">
              <w:rPr>
                <w:rFonts w:ascii="Arial" w:eastAsia="標楷體" w:hAnsi="Arial" w:cs="Arial"/>
                <w:b/>
                <w:sz w:val="32"/>
                <w:szCs w:val="32"/>
              </w:rPr>
              <w:t>Mobile phone number</w:t>
            </w:r>
          </w:p>
        </w:tc>
      </w:tr>
      <w:tr w:rsidR="001079C2" w:rsidRPr="001079C2" w:rsidTr="001079C2">
        <w:trPr>
          <w:trHeight w:val="1022"/>
        </w:trPr>
        <w:tc>
          <w:tcPr>
            <w:tcW w:w="1980" w:type="dxa"/>
            <w:vAlign w:val="center"/>
          </w:tcPr>
          <w:p w:rsidR="001079C2" w:rsidRPr="001079C2" w:rsidRDefault="001079C2" w:rsidP="00042792">
            <w:pPr>
              <w:jc w:val="center"/>
              <w:rPr>
                <w:rFonts w:ascii="Arial" w:eastAsia="標楷體" w:hAnsi="Arial" w:cs="Arial"/>
                <w:sz w:val="32"/>
                <w:szCs w:val="32"/>
              </w:rPr>
            </w:pPr>
          </w:p>
        </w:tc>
        <w:tc>
          <w:tcPr>
            <w:tcW w:w="2693" w:type="dxa"/>
            <w:vAlign w:val="center"/>
          </w:tcPr>
          <w:p w:rsidR="001079C2" w:rsidRPr="001079C2" w:rsidRDefault="001079C2" w:rsidP="00042792">
            <w:pPr>
              <w:jc w:val="center"/>
              <w:rPr>
                <w:rFonts w:ascii="Arial" w:eastAsia="標楷體" w:hAnsi="Arial" w:cs="Arial"/>
                <w:sz w:val="32"/>
                <w:szCs w:val="32"/>
              </w:rPr>
            </w:pPr>
          </w:p>
        </w:tc>
        <w:tc>
          <w:tcPr>
            <w:tcW w:w="1701" w:type="dxa"/>
            <w:vAlign w:val="center"/>
          </w:tcPr>
          <w:p w:rsidR="001079C2" w:rsidRPr="001079C2" w:rsidRDefault="001079C2" w:rsidP="00042792">
            <w:pPr>
              <w:jc w:val="center"/>
              <w:rPr>
                <w:rFonts w:ascii="Arial" w:eastAsia="標楷體" w:hAnsi="Arial" w:cs="Arial"/>
                <w:sz w:val="32"/>
                <w:szCs w:val="32"/>
              </w:rPr>
            </w:pPr>
          </w:p>
        </w:tc>
        <w:tc>
          <w:tcPr>
            <w:tcW w:w="2977" w:type="dxa"/>
            <w:tcBorders>
              <w:right w:val="single" w:sz="4" w:space="0" w:color="auto"/>
            </w:tcBorders>
            <w:vAlign w:val="center"/>
          </w:tcPr>
          <w:p w:rsidR="001079C2" w:rsidRPr="001079C2" w:rsidRDefault="001079C2" w:rsidP="00042792">
            <w:pPr>
              <w:jc w:val="center"/>
              <w:rPr>
                <w:rFonts w:ascii="Arial" w:eastAsia="標楷體" w:hAnsi="Arial" w:cs="Arial"/>
                <w:sz w:val="32"/>
                <w:szCs w:val="32"/>
              </w:rPr>
            </w:pPr>
          </w:p>
        </w:tc>
      </w:tr>
    </w:tbl>
    <w:tbl>
      <w:tblPr>
        <w:tblStyle w:val="a6"/>
        <w:tblW w:w="0" w:type="auto"/>
        <w:tblLook w:val="01E0" w:firstRow="1" w:lastRow="1" w:firstColumn="1" w:lastColumn="1" w:noHBand="0" w:noVBand="0"/>
      </w:tblPr>
      <w:tblGrid>
        <w:gridCol w:w="9350"/>
      </w:tblGrid>
      <w:tr w:rsidR="00504211" w:rsidRPr="001079C2" w:rsidTr="001079C2">
        <w:tc>
          <w:tcPr>
            <w:tcW w:w="9350" w:type="dxa"/>
            <w:tcBorders>
              <w:bottom w:val="single" w:sz="4" w:space="0" w:color="C0C0C0"/>
            </w:tcBorders>
          </w:tcPr>
          <w:p w:rsidR="00504211" w:rsidRPr="001079C2" w:rsidRDefault="00504211" w:rsidP="001079C2">
            <w:pPr>
              <w:pStyle w:val="a5"/>
              <w:numPr>
                <w:ilvl w:val="0"/>
                <w:numId w:val="1"/>
              </w:numPr>
              <w:spacing w:beforeLines="50" w:before="180" w:line="360" w:lineRule="exact"/>
              <w:rPr>
                <w:rFonts w:ascii="Arial" w:hAnsi="Arial" w:cs="Arial"/>
                <w:sz w:val="32"/>
                <w:szCs w:val="32"/>
              </w:rPr>
            </w:pPr>
            <w:r w:rsidRPr="001079C2">
              <w:rPr>
                <w:rFonts w:ascii="Arial" w:hAnsi="Arial" w:cs="Arial"/>
                <w:sz w:val="32"/>
                <w:szCs w:val="32"/>
              </w:rPr>
              <w:t xml:space="preserve">The </w:t>
            </w:r>
            <w:r w:rsidR="00FA7E63">
              <w:rPr>
                <w:rFonts w:ascii="Arial" w:hAnsi="Arial" w:cs="Arial"/>
                <w:sz w:val="32"/>
                <w:szCs w:val="32"/>
              </w:rPr>
              <w:t>doctoral gown</w:t>
            </w:r>
            <w:r w:rsidR="001079C2" w:rsidRPr="001079C2">
              <w:rPr>
                <w:rFonts w:ascii="Arial" w:hAnsi="Arial" w:cs="Arial"/>
                <w:sz w:val="32"/>
                <w:szCs w:val="32"/>
              </w:rPr>
              <w:t xml:space="preserve"> offers L and M</w:t>
            </w:r>
            <w:r w:rsidRPr="001079C2">
              <w:rPr>
                <w:rFonts w:ascii="Arial" w:hAnsi="Arial" w:cs="Arial"/>
                <w:sz w:val="32"/>
                <w:szCs w:val="32"/>
              </w:rPr>
              <w:t xml:space="preserve"> size</w:t>
            </w:r>
            <w:r w:rsidR="001079C2" w:rsidRPr="001079C2">
              <w:rPr>
                <w:rFonts w:ascii="Arial" w:hAnsi="Arial" w:cs="Arial"/>
                <w:sz w:val="32"/>
                <w:szCs w:val="32"/>
              </w:rPr>
              <w:t>s</w:t>
            </w:r>
            <w:r w:rsidRPr="001079C2">
              <w:rPr>
                <w:rFonts w:ascii="Arial" w:hAnsi="Arial" w:cs="Arial"/>
                <w:sz w:val="32"/>
                <w:szCs w:val="32"/>
              </w:rPr>
              <w:t>. Graduating students have precedence.</w:t>
            </w:r>
          </w:p>
        </w:tc>
      </w:tr>
      <w:tr w:rsidR="00504211" w:rsidRPr="001079C2" w:rsidTr="001079C2">
        <w:tc>
          <w:tcPr>
            <w:tcW w:w="9350" w:type="dxa"/>
            <w:tcBorders>
              <w:top w:val="single" w:sz="4" w:space="0" w:color="C0C0C0"/>
              <w:bottom w:val="single" w:sz="4" w:space="0" w:color="C0C0C0"/>
            </w:tcBorders>
          </w:tcPr>
          <w:p w:rsidR="00504211" w:rsidRPr="00F85054" w:rsidRDefault="00504211" w:rsidP="001079C2">
            <w:pPr>
              <w:pStyle w:val="a5"/>
              <w:numPr>
                <w:ilvl w:val="0"/>
                <w:numId w:val="1"/>
              </w:numPr>
              <w:spacing w:beforeLines="50" w:before="180" w:line="400" w:lineRule="exact"/>
              <w:rPr>
                <w:rFonts w:ascii="Arial" w:hAnsi="Arial" w:cs="Arial"/>
                <w:color w:val="000000" w:themeColor="text1"/>
                <w:sz w:val="32"/>
                <w:szCs w:val="32"/>
              </w:rPr>
            </w:pPr>
            <w:r w:rsidRPr="00F85054">
              <w:rPr>
                <w:rFonts w:ascii="Arial" w:hAnsi="Arial" w:cs="Arial"/>
                <w:color w:val="000000" w:themeColor="text1"/>
                <w:sz w:val="32"/>
                <w:szCs w:val="32"/>
              </w:rPr>
              <w:t>Please fill out the following information then print the payment form from the "Online Payment System" at the Cashier Division webpage. Pay the $</w:t>
            </w:r>
            <w:r w:rsidR="00774197" w:rsidRPr="00F85054">
              <w:rPr>
                <w:rFonts w:ascii="Arial" w:hAnsi="Arial" w:cs="Arial"/>
                <w:color w:val="000000" w:themeColor="text1"/>
                <w:sz w:val="32"/>
                <w:szCs w:val="32"/>
              </w:rPr>
              <w:t>4</w:t>
            </w:r>
            <w:r w:rsidRPr="00F85054">
              <w:rPr>
                <w:rFonts w:ascii="Arial" w:hAnsi="Arial" w:cs="Arial"/>
                <w:color w:val="000000" w:themeColor="text1"/>
                <w:sz w:val="32"/>
                <w:szCs w:val="32"/>
              </w:rPr>
              <w:t xml:space="preserve">00 cleaning fee over the counter at any Bank of Taiwan branch (no fee), the four convenience store chains, Internet banking, or via ATM. Present the "Bank Payment Receipt or ATM Transaction Receipt" at the </w:t>
            </w:r>
            <w:r w:rsidR="00B40D99" w:rsidRPr="00F85054">
              <w:rPr>
                <w:rFonts w:ascii="Arial" w:hAnsi="Arial" w:cs="Arial"/>
                <w:color w:val="000000" w:themeColor="text1"/>
                <w:sz w:val="32"/>
                <w:szCs w:val="32"/>
              </w:rPr>
              <w:t>Property</w:t>
            </w:r>
            <w:r w:rsidRPr="00F85054">
              <w:rPr>
                <w:rFonts w:ascii="Arial" w:hAnsi="Arial" w:cs="Arial"/>
                <w:color w:val="000000" w:themeColor="text1"/>
                <w:sz w:val="32"/>
                <w:szCs w:val="32"/>
              </w:rPr>
              <w:t xml:space="preserve"> Management Division to complete the </w:t>
            </w:r>
            <w:r w:rsidR="001079C2" w:rsidRPr="00F85054">
              <w:rPr>
                <w:rFonts w:ascii="Arial" w:hAnsi="Arial" w:cs="Arial"/>
                <w:color w:val="000000" w:themeColor="text1"/>
                <w:sz w:val="32"/>
                <w:szCs w:val="32"/>
              </w:rPr>
              <w:t>renting</w:t>
            </w:r>
            <w:r w:rsidRPr="00F85054">
              <w:rPr>
                <w:rFonts w:ascii="Arial" w:hAnsi="Arial" w:cs="Arial"/>
                <w:color w:val="000000" w:themeColor="text1"/>
                <w:sz w:val="32"/>
                <w:szCs w:val="32"/>
              </w:rPr>
              <w:t xml:space="preserve"> procedure.</w:t>
            </w:r>
          </w:p>
        </w:tc>
      </w:tr>
      <w:tr w:rsidR="00504211" w:rsidRPr="001079C2" w:rsidTr="001079C2">
        <w:tc>
          <w:tcPr>
            <w:tcW w:w="9350" w:type="dxa"/>
            <w:tcBorders>
              <w:top w:val="single" w:sz="4" w:space="0" w:color="C0C0C0"/>
              <w:bottom w:val="single" w:sz="4" w:space="0" w:color="C0C0C0"/>
            </w:tcBorders>
          </w:tcPr>
          <w:p w:rsidR="00504211" w:rsidRPr="00F85054" w:rsidRDefault="00504211" w:rsidP="00566E7E">
            <w:pPr>
              <w:pStyle w:val="a7"/>
              <w:numPr>
                <w:ilvl w:val="0"/>
                <w:numId w:val="1"/>
              </w:numPr>
              <w:spacing w:line="400" w:lineRule="exact"/>
              <w:ind w:leftChars="0"/>
              <w:jc w:val="both"/>
              <w:rPr>
                <w:rFonts w:ascii="Arial" w:hAnsi="Arial" w:cs="Arial"/>
                <w:color w:val="000000" w:themeColor="text1"/>
                <w:sz w:val="32"/>
                <w:szCs w:val="32"/>
              </w:rPr>
            </w:pPr>
            <w:r w:rsidRPr="00F85054">
              <w:rPr>
                <w:rFonts w:ascii="Arial" w:hAnsi="Arial" w:cs="Arial"/>
                <w:color w:val="000000" w:themeColor="text1"/>
                <w:sz w:val="32"/>
                <w:szCs w:val="32"/>
              </w:rPr>
              <w:t xml:space="preserve">The </w:t>
            </w:r>
            <w:r w:rsidR="00566E7E">
              <w:rPr>
                <w:rFonts w:ascii="Arial" w:hAnsi="Arial" w:cs="Arial"/>
                <w:color w:val="000000" w:themeColor="text1"/>
                <w:sz w:val="32"/>
                <w:szCs w:val="32"/>
              </w:rPr>
              <w:t xml:space="preserve">renter </w:t>
            </w:r>
            <w:r w:rsidR="00F85054" w:rsidRPr="00F85054">
              <w:rPr>
                <w:rFonts w:ascii="Arial" w:hAnsi="Arial" w:cs="Arial"/>
                <w:color w:val="000000" w:themeColor="text1"/>
                <w:sz w:val="32"/>
                <w:szCs w:val="32"/>
              </w:rPr>
              <w:t>is obliged to the maintenance of the rented academic dress.</w:t>
            </w:r>
            <w:r w:rsidRPr="00F85054">
              <w:rPr>
                <w:rFonts w:ascii="Arial" w:hAnsi="Arial" w:cs="Arial"/>
                <w:color w:val="000000" w:themeColor="text1"/>
                <w:sz w:val="32"/>
                <w:szCs w:val="32"/>
              </w:rPr>
              <w:t xml:space="preserve"> </w:t>
            </w:r>
            <w:r w:rsidR="00566E7E">
              <w:rPr>
                <w:rFonts w:ascii="Arial" w:eastAsia="標楷體" w:hAnsi="Arial" w:cs="Arial"/>
                <w:color w:val="000000" w:themeColor="text1"/>
                <w:sz w:val="32"/>
                <w:szCs w:val="32"/>
              </w:rPr>
              <w:t>Loss and damage of the dress</w:t>
            </w:r>
            <w:bookmarkStart w:id="0" w:name="_GoBack"/>
            <w:bookmarkEnd w:id="0"/>
            <w:r w:rsidR="00F85054" w:rsidRPr="00F85054">
              <w:rPr>
                <w:rFonts w:ascii="Arial" w:eastAsia="標楷體" w:hAnsi="Arial" w:cs="Arial"/>
                <w:color w:val="000000" w:themeColor="text1"/>
                <w:sz w:val="32"/>
                <w:szCs w:val="32"/>
              </w:rPr>
              <w:t xml:space="preserve"> will require recompense. </w:t>
            </w:r>
          </w:p>
        </w:tc>
      </w:tr>
      <w:tr w:rsidR="00504211" w:rsidRPr="001079C2" w:rsidTr="001079C2">
        <w:tc>
          <w:tcPr>
            <w:tcW w:w="9350" w:type="dxa"/>
            <w:tcBorders>
              <w:top w:val="single" w:sz="4" w:space="0" w:color="C0C0C0"/>
              <w:bottom w:val="single" w:sz="4" w:space="0" w:color="000000" w:themeColor="text1"/>
            </w:tcBorders>
          </w:tcPr>
          <w:p w:rsidR="00FA7E63" w:rsidRPr="00FA7E63" w:rsidRDefault="00FA7E63" w:rsidP="00FA7E63">
            <w:pPr>
              <w:pStyle w:val="a7"/>
              <w:numPr>
                <w:ilvl w:val="0"/>
                <w:numId w:val="1"/>
              </w:numPr>
              <w:spacing w:line="400" w:lineRule="exact"/>
              <w:ind w:leftChars="0" w:left="357" w:hanging="357"/>
              <w:jc w:val="both"/>
              <w:rPr>
                <w:rFonts w:ascii="Arial" w:eastAsia="標楷體" w:hAnsi="Arial" w:cs="Arial"/>
                <w:sz w:val="32"/>
                <w:szCs w:val="32"/>
              </w:rPr>
            </w:pPr>
            <w:r w:rsidRPr="00FA7E63">
              <w:rPr>
                <w:rFonts w:ascii="Arial" w:eastAsia="標楷體" w:hAnsi="Arial" w:cs="Arial"/>
                <w:sz w:val="32"/>
                <w:szCs w:val="32"/>
              </w:rPr>
              <w:t>Cap and gown should be returned within one week after the commencement ceremony. Overdue returning would lead to a fine of NT$50 per day for each gown, and it is cumulative (excluding holidays and weekends) until the day of the gown’s return. The compensation lim</w:t>
            </w:r>
            <w:r>
              <w:rPr>
                <w:rFonts w:ascii="Arial" w:eastAsia="標楷體" w:hAnsi="Arial" w:cs="Arial"/>
                <w:sz w:val="32"/>
                <w:szCs w:val="32"/>
              </w:rPr>
              <w:t>it would be the cost of the dress</w:t>
            </w:r>
            <w:r w:rsidRPr="00FA7E63">
              <w:rPr>
                <w:rFonts w:ascii="Arial" w:eastAsia="標楷體" w:hAnsi="Arial" w:cs="Arial"/>
                <w:sz w:val="32"/>
                <w:szCs w:val="32"/>
              </w:rPr>
              <w:t>.</w:t>
            </w:r>
          </w:p>
        </w:tc>
      </w:tr>
    </w:tbl>
    <w:p w:rsidR="001079C2" w:rsidRPr="001079C2" w:rsidRDefault="001079C2" w:rsidP="00504211">
      <w:pPr>
        <w:tabs>
          <w:tab w:val="center" w:leader="hyphen" w:pos="3402"/>
          <w:tab w:val="center" w:leader="hyphen" w:pos="6804"/>
          <w:tab w:val="center" w:leader="hyphen" w:pos="10206"/>
          <w:tab w:val="center" w:leader="hyphen" w:pos="13608"/>
        </w:tabs>
        <w:snapToGrid w:val="0"/>
        <w:spacing w:before="240" w:after="240" w:line="560" w:lineRule="atLeast"/>
        <w:ind w:left="240" w:hangingChars="75" w:hanging="240"/>
        <w:rPr>
          <w:rFonts w:ascii="Arial" w:eastAsia="標楷體" w:hAnsi="Arial" w:cs="Arial"/>
          <w:sz w:val="32"/>
          <w:szCs w:val="32"/>
        </w:rPr>
      </w:pPr>
    </w:p>
    <w:p w:rsidR="00504211" w:rsidRPr="001079C2" w:rsidRDefault="00504211" w:rsidP="00504211">
      <w:pPr>
        <w:tabs>
          <w:tab w:val="center" w:leader="hyphen" w:pos="3402"/>
          <w:tab w:val="center" w:leader="hyphen" w:pos="6804"/>
          <w:tab w:val="center" w:leader="hyphen" w:pos="10206"/>
          <w:tab w:val="center" w:leader="hyphen" w:pos="13608"/>
        </w:tabs>
        <w:snapToGrid w:val="0"/>
        <w:spacing w:before="240" w:after="240" w:line="560" w:lineRule="atLeast"/>
        <w:ind w:left="240" w:hangingChars="75" w:hanging="240"/>
        <w:rPr>
          <w:rFonts w:ascii="Arial" w:eastAsia="標楷體" w:hAnsi="Arial" w:cs="Arial"/>
          <w:sz w:val="32"/>
          <w:szCs w:val="32"/>
        </w:rPr>
      </w:pPr>
      <w:r w:rsidRPr="001079C2">
        <w:rPr>
          <w:rFonts w:ascii="Arial" w:eastAsia="標楷體" w:hAnsi="Arial" w:cs="Arial"/>
          <w:sz w:val="32"/>
          <w:szCs w:val="32"/>
        </w:rPr>
        <w:t>Col</w:t>
      </w:r>
      <w:r w:rsidR="001079C2" w:rsidRPr="001079C2">
        <w:rPr>
          <w:rFonts w:ascii="Arial" w:eastAsia="標楷體" w:hAnsi="Arial" w:cs="Arial"/>
          <w:sz w:val="32"/>
          <w:szCs w:val="32"/>
        </w:rPr>
        <w:t>lege/department/institute stamp</w:t>
      </w:r>
      <w:r w:rsidRPr="001079C2">
        <w:rPr>
          <w:rFonts w:ascii="Arial" w:eastAsia="標楷體" w:hAnsi="Arial" w:cs="Arial"/>
          <w:sz w:val="32"/>
          <w:szCs w:val="32"/>
        </w:rPr>
        <w:t>：</w:t>
      </w:r>
    </w:p>
    <w:p w:rsidR="001079C2" w:rsidRPr="001079C2" w:rsidRDefault="006826D7" w:rsidP="001079C2">
      <w:pPr>
        <w:tabs>
          <w:tab w:val="center" w:leader="hyphen" w:pos="3402"/>
          <w:tab w:val="center" w:leader="hyphen" w:pos="6804"/>
          <w:tab w:val="center" w:leader="hyphen" w:pos="10206"/>
          <w:tab w:val="center" w:leader="hyphen" w:pos="13608"/>
        </w:tabs>
        <w:snapToGrid w:val="0"/>
        <w:spacing w:before="120" w:after="120"/>
        <w:rPr>
          <w:rFonts w:ascii="Arial" w:eastAsia="標楷體" w:hAnsi="Arial" w:cs="Arial"/>
          <w:sz w:val="32"/>
        </w:rPr>
      </w:pPr>
      <w:r>
        <w:rPr>
          <w:rFonts w:ascii="Arial" w:eastAsia="標楷體" w:hAnsi="Arial" w:cs="Arial"/>
          <w:sz w:val="32"/>
          <w:szCs w:val="32"/>
        </w:rPr>
        <w:t>Date:________________________</w:t>
      </w:r>
    </w:p>
    <w:sectPr w:rsidR="001079C2" w:rsidRPr="001079C2" w:rsidSect="00504211">
      <w:pgSz w:w="11906" w:h="16838"/>
      <w:pgMar w:top="899" w:right="1106" w:bottom="899"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DC" w:rsidRDefault="00E915DC">
      <w:r>
        <w:separator/>
      </w:r>
    </w:p>
  </w:endnote>
  <w:endnote w:type="continuationSeparator" w:id="0">
    <w:p w:rsidR="00E915DC" w:rsidRDefault="00E9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DC" w:rsidRDefault="00E915DC">
      <w:r>
        <w:separator/>
      </w:r>
    </w:p>
  </w:footnote>
  <w:footnote w:type="continuationSeparator" w:id="0">
    <w:p w:rsidR="00E915DC" w:rsidRDefault="00E9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C306E"/>
    <w:multiLevelType w:val="hybridMultilevel"/>
    <w:tmpl w:val="3F109EC8"/>
    <w:lvl w:ilvl="0" w:tplc="2DB62874">
      <w:start w:val="1"/>
      <w:numFmt w:val="decimal"/>
      <w:lvlText w:val="%1."/>
      <w:lvlJc w:val="left"/>
      <w:pPr>
        <w:ind w:left="810" w:hanging="360"/>
      </w:pPr>
      <w:rPr>
        <w:rFonts w:hint="default"/>
        <w:color w:val="auto"/>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72306BFD"/>
    <w:multiLevelType w:val="hybridMultilevel"/>
    <w:tmpl w:val="0810C44A"/>
    <w:lvl w:ilvl="0" w:tplc="917A5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12562F"/>
    <w:multiLevelType w:val="hybridMultilevel"/>
    <w:tmpl w:val="CA56FC6C"/>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11"/>
    <w:rsid w:val="00097BE1"/>
    <w:rsid w:val="001079C2"/>
    <w:rsid w:val="00113439"/>
    <w:rsid w:val="00117FA7"/>
    <w:rsid w:val="001C4F05"/>
    <w:rsid w:val="002D0BB4"/>
    <w:rsid w:val="002E7130"/>
    <w:rsid w:val="0033289E"/>
    <w:rsid w:val="00504211"/>
    <w:rsid w:val="00507A1E"/>
    <w:rsid w:val="00566E7E"/>
    <w:rsid w:val="006826D7"/>
    <w:rsid w:val="006F3A77"/>
    <w:rsid w:val="00774197"/>
    <w:rsid w:val="007C2566"/>
    <w:rsid w:val="00863564"/>
    <w:rsid w:val="00A54AEA"/>
    <w:rsid w:val="00AC6796"/>
    <w:rsid w:val="00B40D99"/>
    <w:rsid w:val="00B77820"/>
    <w:rsid w:val="00C970F8"/>
    <w:rsid w:val="00E915DC"/>
    <w:rsid w:val="00EC2C09"/>
    <w:rsid w:val="00F72B7D"/>
    <w:rsid w:val="00F7302C"/>
    <w:rsid w:val="00F85054"/>
    <w:rsid w:val="00FA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324FC23"/>
  <w15:chartTrackingRefBased/>
  <w15:docId w15:val="{DEEA21E5-A2C0-4680-9101-EAEEEAD8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2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04211"/>
    <w:pPr>
      <w:tabs>
        <w:tab w:val="center" w:pos="4153"/>
        <w:tab w:val="right" w:pos="8306"/>
      </w:tabs>
      <w:snapToGrid w:val="0"/>
    </w:pPr>
    <w:rPr>
      <w:sz w:val="20"/>
      <w:szCs w:val="20"/>
    </w:rPr>
  </w:style>
  <w:style w:type="paragraph" w:styleId="a4">
    <w:name w:val="footer"/>
    <w:basedOn w:val="a"/>
    <w:rsid w:val="00504211"/>
    <w:pPr>
      <w:tabs>
        <w:tab w:val="center" w:pos="4153"/>
        <w:tab w:val="right" w:pos="8306"/>
      </w:tabs>
      <w:snapToGrid w:val="0"/>
    </w:pPr>
    <w:rPr>
      <w:sz w:val="20"/>
      <w:szCs w:val="20"/>
    </w:rPr>
  </w:style>
  <w:style w:type="paragraph" w:styleId="a5">
    <w:name w:val="Body Text Indent"/>
    <w:basedOn w:val="a"/>
    <w:rsid w:val="00504211"/>
    <w:pPr>
      <w:ind w:left="1260" w:hanging="540"/>
      <w:jc w:val="both"/>
    </w:pPr>
    <w:rPr>
      <w:rFonts w:eastAsia="標楷體"/>
      <w:szCs w:val="20"/>
    </w:rPr>
  </w:style>
  <w:style w:type="table" w:styleId="a6">
    <w:name w:val="Table Grid"/>
    <w:basedOn w:val="a1"/>
    <w:rsid w:val="0050421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7E63"/>
    <w:pPr>
      <w:ind w:leftChars="200" w:left="480"/>
    </w:pPr>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958</Characters>
  <Application>Microsoft Office Word</Application>
  <DocSecurity>0</DocSecurity>
  <Lines>7</Lines>
  <Paragraphs>2</Paragraphs>
  <ScaleCrop>false</ScaleCrop>
  <Company>CMT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國立中山大學借用博士服申請表</dc:title>
  <dc:subject/>
  <dc:creator>USER</dc:creator>
  <cp:keywords/>
  <dc:description/>
  <cp:lastModifiedBy>adm</cp:lastModifiedBy>
  <cp:revision>11</cp:revision>
  <dcterms:created xsi:type="dcterms:W3CDTF">2020-04-24T08:22:00Z</dcterms:created>
  <dcterms:modified xsi:type="dcterms:W3CDTF">2021-07-09T07:13:00Z</dcterms:modified>
</cp:coreProperties>
</file>