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11" w:rsidRPr="00504211" w:rsidRDefault="00504211" w:rsidP="00504211">
      <w:pPr>
        <w:tabs>
          <w:tab w:val="center" w:leader="hyphen" w:pos="3402"/>
          <w:tab w:val="center" w:leader="hyphen" w:pos="6804"/>
          <w:tab w:val="center" w:leader="hyphen" w:pos="10206"/>
          <w:tab w:val="center" w:leader="hyphen" w:pos="13608"/>
        </w:tabs>
        <w:snapToGrid w:val="0"/>
        <w:spacing w:before="120" w:after="240"/>
        <w:ind w:firstLineChars="300" w:firstLine="1321"/>
        <w:rPr>
          <w:rFonts w:ascii="標楷體" w:eastAsia="標楷體"/>
          <w:b/>
          <w:sz w:val="44"/>
          <w:szCs w:val="48"/>
        </w:rPr>
      </w:pPr>
      <w:r w:rsidRPr="00504211">
        <w:rPr>
          <w:rFonts w:ascii="標楷體" w:eastAsia="標楷體" w:hint="eastAsia"/>
          <w:b/>
          <w:sz w:val="44"/>
          <w:szCs w:val="48"/>
        </w:rPr>
        <w:t>國立中山大學借用博士服申請表</w:t>
      </w:r>
    </w:p>
    <w:p w:rsidR="003A0386" w:rsidRDefault="00504211" w:rsidP="00504211">
      <w:pPr>
        <w:tabs>
          <w:tab w:val="center" w:leader="hyphen" w:pos="3402"/>
          <w:tab w:val="center" w:leader="hyphen" w:pos="6804"/>
          <w:tab w:val="center" w:leader="hyphen" w:pos="10206"/>
          <w:tab w:val="center" w:leader="hyphen" w:pos="13608"/>
        </w:tabs>
        <w:snapToGrid w:val="0"/>
        <w:spacing w:before="120" w:after="240"/>
        <w:ind w:leftChars="-150" w:left="-1" w:hangingChars="128" w:hanging="359"/>
        <w:jc w:val="center"/>
        <w:rPr>
          <w:rFonts w:eastAsia="標楷體"/>
          <w:b/>
          <w:sz w:val="28"/>
          <w:szCs w:val="48"/>
        </w:rPr>
      </w:pPr>
      <w:r w:rsidRPr="00504211">
        <w:rPr>
          <w:rFonts w:eastAsia="標楷體" w:hint="eastAsia"/>
          <w:b/>
          <w:sz w:val="28"/>
          <w:szCs w:val="48"/>
        </w:rPr>
        <w:t xml:space="preserve">National Sun Yat-sen University </w:t>
      </w:r>
      <w:r w:rsidR="003A0386">
        <w:rPr>
          <w:rFonts w:eastAsia="標楷體" w:hint="eastAsia"/>
          <w:b/>
          <w:sz w:val="28"/>
          <w:szCs w:val="48"/>
        </w:rPr>
        <w:t>D</w:t>
      </w:r>
      <w:r w:rsidR="003A0386">
        <w:rPr>
          <w:rFonts w:eastAsia="標楷體"/>
          <w:b/>
          <w:sz w:val="28"/>
          <w:szCs w:val="48"/>
        </w:rPr>
        <w:t>octoral</w:t>
      </w:r>
      <w:r w:rsidRPr="00504211">
        <w:rPr>
          <w:rFonts w:eastAsia="標楷體" w:hint="eastAsia"/>
          <w:b/>
          <w:sz w:val="28"/>
          <w:szCs w:val="48"/>
        </w:rPr>
        <w:t xml:space="preserve"> </w:t>
      </w:r>
      <w:r w:rsidR="003A0386">
        <w:rPr>
          <w:rFonts w:eastAsia="標楷體"/>
          <w:b/>
          <w:sz w:val="28"/>
          <w:szCs w:val="48"/>
        </w:rPr>
        <w:t>Cap and</w:t>
      </w:r>
      <w:r w:rsidRPr="00504211">
        <w:rPr>
          <w:rFonts w:eastAsia="標楷體" w:hint="eastAsia"/>
          <w:b/>
          <w:sz w:val="28"/>
          <w:szCs w:val="48"/>
        </w:rPr>
        <w:t xml:space="preserve"> Gown </w:t>
      </w:r>
      <w:r w:rsidR="003A0386">
        <w:rPr>
          <w:rFonts w:eastAsia="標楷體"/>
          <w:b/>
          <w:sz w:val="28"/>
          <w:szCs w:val="48"/>
        </w:rPr>
        <w:t xml:space="preserve">Rental </w:t>
      </w:r>
    </w:p>
    <w:p w:rsidR="00504211" w:rsidRDefault="00504211" w:rsidP="00504211">
      <w:pPr>
        <w:tabs>
          <w:tab w:val="center" w:leader="hyphen" w:pos="3402"/>
          <w:tab w:val="center" w:leader="hyphen" w:pos="6804"/>
          <w:tab w:val="center" w:leader="hyphen" w:pos="10206"/>
          <w:tab w:val="center" w:leader="hyphen" w:pos="13608"/>
        </w:tabs>
        <w:snapToGrid w:val="0"/>
        <w:spacing w:before="120" w:after="240"/>
        <w:ind w:leftChars="-150" w:left="-1" w:hangingChars="128" w:hanging="359"/>
        <w:jc w:val="center"/>
        <w:rPr>
          <w:rFonts w:eastAsia="標楷體"/>
          <w:b/>
          <w:sz w:val="28"/>
          <w:szCs w:val="48"/>
        </w:rPr>
      </w:pPr>
      <w:r w:rsidRPr="00504211">
        <w:rPr>
          <w:rFonts w:eastAsia="標楷體" w:hint="eastAsia"/>
          <w:b/>
          <w:sz w:val="28"/>
          <w:szCs w:val="48"/>
        </w:rPr>
        <w:t xml:space="preserve">Application </w:t>
      </w:r>
      <w:r w:rsidR="003A0386">
        <w:rPr>
          <w:rFonts w:eastAsia="標楷體"/>
          <w:b/>
          <w:sz w:val="28"/>
          <w:szCs w:val="48"/>
        </w:rPr>
        <w:t>Form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693"/>
        <w:gridCol w:w="1701"/>
        <w:gridCol w:w="2977"/>
      </w:tblGrid>
      <w:tr w:rsidR="003A0386" w:rsidRPr="001079C2" w:rsidTr="00F52949">
        <w:trPr>
          <w:trHeight w:val="567"/>
          <w:tblHeader/>
        </w:trPr>
        <w:tc>
          <w:tcPr>
            <w:tcW w:w="1980" w:type="dxa"/>
            <w:vAlign w:val="center"/>
          </w:tcPr>
          <w:p w:rsidR="003A0386" w:rsidRPr="003A0386" w:rsidRDefault="003A0386" w:rsidP="003A0386">
            <w:pPr>
              <w:spacing w:line="400" w:lineRule="exact"/>
              <w:jc w:val="center"/>
              <w:rPr>
                <w:rFonts w:eastAsia="標楷體"/>
                <w:b/>
                <w:sz w:val="28"/>
              </w:rPr>
            </w:pPr>
            <w:r w:rsidRPr="003A0386">
              <w:rPr>
                <w:rFonts w:eastAsia="標楷體" w:hint="eastAsia"/>
                <w:b/>
                <w:sz w:val="28"/>
              </w:rPr>
              <w:t>學</w:t>
            </w:r>
            <w:r w:rsidRPr="003A0386">
              <w:rPr>
                <w:rFonts w:eastAsia="標楷體" w:hint="eastAsia"/>
                <w:b/>
                <w:sz w:val="28"/>
              </w:rPr>
              <w:t xml:space="preserve">  </w:t>
            </w:r>
            <w:r w:rsidRPr="003A0386">
              <w:rPr>
                <w:rFonts w:eastAsia="標楷體" w:hint="eastAsia"/>
                <w:b/>
                <w:sz w:val="28"/>
              </w:rPr>
              <w:t>號</w:t>
            </w:r>
          </w:p>
          <w:p w:rsidR="003A0386" w:rsidRPr="003A0386" w:rsidRDefault="003A0386" w:rsidP="003A0386">
            <w:pPr>
              <w:spacing w:line="400" w:lineRule="exact"/>
              <w:jc w:val="center"/>
              <w:rPr>
                <w:rFonts w:eastAsia="標楷體"/>
                <w:b/>
                <w:sz w:val="28"/>
              </w:rPr>
            </w:pPr>
            <w:r w:rsidRPr="003A0386">
              <w:rPr>
                <w:rFonts w:eastAsia="標楷體" w:hint="eastAsia"/>
                <w:b/>
                <w:sz w:val="28"/>
              </w:rPr>
              <w:t>Student No.</w:t>
            </w:r>
          </w:p>
        </w:tc>
        <w:tc>
          <w:tcPr>
            <w:tcW w:w="2693" w:type="dxa"/>
            <w:vAlign w:val="center"/>
          </w:tcPr>
          <w:p w:rsidR="003A0386" w:rsidRPr="003A0386" w:rsidRDefault="003A0386" w:rsidP="003A0386">
            <w:pPr>
              <w:spacing w:line="400" w:lineRule="exact"/>
              <w:jc w:val="center"/>
              <w:rPr>
                <w:rFonts w:eastAsia="標楷體"/>
                <w:b/>
                <w:sz w:val="28"/>
              </w:rPr>
            </w:pPr>
            <w:r w:rsidRPr="003A0386">
              <w:rPr>
                <w:rFonts w:eastAsia="標楷體" w:hint="eastAsia"/>
                <w:b/>
                <w:sz w:val="28"/>
              </w:rPr>
              <w:t>姓</w:t>
            </w:r>
            <w:r w:rsidRPr="003A0386">
              <w:rPr>
                <w:rFonts w:eastAsia="標楷體" w:hint="eastAsia"/>
                <w:b/>
                <w:sz w:val="28"/>
              </w:rPr>
              <w:t xml:space="preserve"> </w:t>
            </w:r>
            <w:r w:rsidRPr="003A0386">
              <w:rPr>
                <w:rFonts w:eastAsia="標楷體" w:hint="eastAsia"/>
                <w:b/>
                <w:sz w:val="28"/>
              </w:rPr>
              <w:t>名</w:t>
            </w:r>
          </w:p>
          <w:p w:rsidR="003A0386" w:rsidRPr="003A0386" w:rsidRDefault="003A0386" w:rsidP="003A0386">
            <w:pPr>
              <w:spacing w:line="400" w:lineRule="exact"/>
              <w:jc w:val="center"/>
              <w:rPr>
                <w:rFonts w:eastAsia="標楷體"/>
                <w:b/>
                <w:sz w:val="28"/>
              </w:rPr>
            </w:pPr>
            <w:r w:rsidRPr="003A0386">
              <w:rPr>
                <w:rFonts w:eastAsia="標楷體" w:hint="eastAsia"/>
                <w:b/>
                <w:sz w:val="28"/>
              </w:rPr>
              <w:t>Name</w:t>
            </w:r>
          </w:p>
        </w:tc>
        <w:tc>
          <w:tcPr>
            <w:tcW w:w="1701" w:type="dxa"/>
            <w:vAlign w:val="center"/>
          </w:tcPr>
          <w:p w:rsidR="003A0386" w:rsidRPr="003A0386" w:rsidRDefault="003A0386" w:rsidP="003A0386">
            <w:pPr>
              <w:spacing w:line="400" w:lineRule="exact"/>
              <w:jc w:val="center"/>
              <w:rPr>
                <w:rFonts w:eastAsia="標楷體"/>
                <w:b/>
                <w:sz w:val="28"/>
              </w:rPr>
            </w:pPr>
            <w:r w:rsidRPr="003A0386">
              <w:rPr>
                <w:rFonts w:eastAsia="標楷體" w:hint="eastAsia"/>
                <w:b/>
                <w:sz w:val="28"/>
              </w:rPr>
              <w:t>尺寸</w:t>
            </w:r>
          </w:p>
          <w:p w:rsidR="003A0386" w:rsidRPr="003A0386" w:rsidRDefault="003A0386" w:rsidP="003A0386">
            <w:pPr>
              <w:spacing w:line="400" w:lineRule="exact"/>
              <w:jc w:val="center"/>
              <w:rPr>
                <w:rFonts w:eastAsia="標楷體"/>
                <w:b/>
                <w:sz w:val="28"/>
              </w:rPr>
            </w:pPr>
            <w:r w:rsidRPr="003A0386">
              <w:rPr>
                <w:rFonts w:eastAsia="標楷體" w:hint="eastAsia"/>
                <w:b/>
                <w:sz w:val="28"/>
              </w:rPr>
              <w:t>Size</w:t>
            </w:r>
          </w:p>
        </w:tc>
        <w:tc>
          <w:tcPr>
            <w:tcW w:w="2977" w:type="dxa"/>
            <w:tcBorders>
              <w:right w:val="single" w:sz="4" w:space="0" w:color="auto"/>
            </w:tcBorders>
            <w:vAlign w:val="center"/>
          </w:tcPr>
          <w:p w:rsidR="003A0386" w:rsidRPr="003A0386" w:rsidRDefault="003A0386" w:rsidP="003A0386">
            <w:pPr>
              <w:spacing w:line="400" w:lineRule="exact"/>
              <w:jc w:val="center"/>
              <w:rPr>
                <w:rFonts w:eastAsia="標楷體"/>
                <w:b/>
                <w:sz w:val="28"/>
              </w:rPr>
            </w:pPr>
            <w:r w:rsidRPr="003A0386">
              <w:rPr>
                <w:rFonts w:eastAsia="標楷體" w:hint="eastAsia"/>
                <w:b/>
                <w:sz w:val="28"/>
              </w:rPr>
              <w:t>手機號碼</w:t>
            </w:r>
          </w:p>
          <w:p w:rsidR="003A0386" w:rsidRPr="003A0386" w:rsidRDefault="003A0386" w:rsidP="003A0386">
            <w:pPr>
              <w:spacing w:line="400" w:lineRule="exact"/>
              <w:jc w:val="center"/>
              <w:rPr>
                <w:rFonts w:eastAsia="標楷體"/>
                <w:b/>
                <w:sz w:val="28"/>
              </w:rPr>
            </w:pPr>
            <w:r w:rsidRPr="003A0386">
              <w:rPr>
                <w:rFonts w:eastAsia="標楷體"/>
                <w:b/>
                <w:sz w:val="28"/>
              </w:rPr>
              <w:t>Mobile phone number</w:t>
            </w:r>
          </w:p>
        </w:tc>
      </w:tr>
      <w:tr w:rsidR="003A0386" w:rsidRPr="001079C2" w:rsidTr="00F52949">
        <w:trPr>
          <w:trHeight w:val="1022"/>
        </w:trPr>
        <w:tc>
          <w:tcPr>
            <w:tcW w:w="1980" w:type="dxa"/>
            <w:vAlign w:val="center"/>
          </w:tcPr>
          <w:p w:rsidR="003A0386" w:rsidRPr="001079C2" w:rsidRDefault="003A0386" w:rsidP="00F52949">
            <w:pPr>
              <w:jc w:val="center"/>
              <w:rPr>
                <w:rFonts w:ascii="Arial" w:eastAsia="標楷體" w:hAnsi="Arial" w:cs="Arial"/>
                <w:sz w:val="32"/>
                <w:szCs w:val="32"/>
              </w:rPr>
            </w:pPr>
          </w:p>
        </w:tc>
        <w:tc>
          <w:tcPr>
            <w:tcW w:w="2693" w:type="dxa"/>
            <w:vAlign w:val="center"/>
          </w:tcPr>
          <w:p w:rsidR="003A0386" w:rsidRPr="001079C2" w:rsidRDefault="003A0386" w:rsidP="00F52949">
            <w:pPr>
              <w:jc w:val="center"/>
              <w:rPr>
                <w:rFonts w:ascii="Arial" w:eastAsia="標楷體" w:hAnsi="Arial" w:cs="Arial"/>
                <w:sz w:val="32"/>
                <w:szCs w:val="32"/>
              </w:rPr>
            </w:pPr>
          </w:p>
        </w:tc>
        <w:tc>
          <w:tcPr>
            <w:tcW w:w="1701" w:type="dxa"/>
            <w:vAlign w:val="center"/>
          </w:tcPr>
          <w:p w:rsidR="003A0386" w:rsidRPr="001079C2" w:rsidRDefault="003A0386" w:rsidP="00F52949">
            <w:pPr>
              <w:jc w:val="center"/>
              <w:rPr>
                <w:rFonts w:ascii="Arial" w:eastAsia="標楷體" w:hAnsi="Arial" w:cs="Arial"/>
                <w:sz w:val="32"/>
                <w:szCs w:val="32"/>
              </w:rPr>
            </w:pPr>
          </w:p>
        </w:tc>
        <w:tc>
          <w:tcPr>
            <w:tcW w:w="2977" w:type="dxa"/>
            <w:tcBorders>
              <w:right w:val="single" w:sz="4" w:space="0" w:color="auto"/>
            </w:tcBorders>
            <w:vAlign w:val="center"/>
          </w:tcPr>
          <w:p w:rsidR="003A0386" w:rsidRPr="001079C2" w:rsidRDefault="003A0386" w:rsidP="00F52949">
            <w:pPr>
              <w:jc w:val="center"/>
              <w:rPr>
                <w:rFonts w:ascii="Arial" w:eastAsia="標楷體" w:hAnsi="Arial" w:cs="Arial"/>
                <w:sz w:val="32"/>
                <w:szCs w:val="32"/>
              </w:rPr>
            </w:pPr>
          </w:p>
        </w:tc>
      </w:tr>
    </w:tbl>
    <w:tbl>
      <w:tblPr>
        <w:tblStyle w:val="a6"/>
        <w:tblW w:w="0" w:type="auto"/>
        <w:tblLook w:val="01E0" w:firstRow="1" w:lastRow="1" w:firstColumn="1" w:lastColumn="1" w:noHBand="0" w:noVBand="0"/>
      </w:tblPr>
      <w:tblGrid>
        <w:gridCol w:w="9350"/>
      </w:tblGrid>
      <w:tr w:rsidR="00504211" w:rsidTr="00863564">
        <w:tc>
          <w:tcPr>
            <w:tcW w:w="9956" w:type="dxa"/>
            <w:tcBorders>
              <w:bottom w:val="single" w:sz="4" w:space="0" w:color="C0C0C0"/>
            </w:tcBorders>
          </w:tcPr>
          <w:p w:rsidR="00504211" w:rsidRPr="004A6C8C" w:rsidRDefault="00504211" w:rsidP="00504211">
            <w:pPr>
              <w:pStyle w:val="a5"/>
              <w:spacing w:beforeLines="50" w:before="180" w:line="360" w:lineRule="exact"/>
              <w:ind w:left="0" w:firstLine="0"/>
              <w:rPr>
                <w:rFonts w:ascii="Times New Roman" w:hAnsi="Times New Roman"/>
                <w:sz w:val="28"/>
                <w:szCs w:val="32"/>
              </w:rPr>
            </w:pPr>
            <w:r w:rsidRPr="004A6C8C">
              <w:rPr>
                <w:rFonts w:ascii="Times New Roman" w:hint="eastAsia"/>
                <w:sz w:val="28"/>
                <w:szCs w:val="32"/>
              </w:rPr>
              <w:t>一、博士服</w:t>
            </w:r>
            <w:r w:rsidR="00AD7BD5">
              <w:rPr>
                <w:rFonts w:ascii="Times New Roman" w:hint="eastAsia"/>
                <w:sz w:val="28"/>
                <w:szCs w:val="32"/>
              </w:rPr>
              <w:t>提供</w:t>
            </w:r>
            <w:r w:rsidR="00674006">
              <w:rPr>
                <w:rFonts w:ascii="Times New Roman" w:hint="eastAsia"/>
                <w:sz w:val="28"/>
                <w:szCs w:val="32"/>
              </w:rPr>
              <w:t>L</w:t>
            </w:r>
            <w:r w:rsidR="00AD7BD5">
              <w:rPr>
                <w:rFonts w:ascii="Times New Roman" w:hint="eastAsia"/>
                <w:sz w:val="28"/>
                <w:szCs w:val="32"/>
              </w:rPr>
              <w:t>及</w:t>
            </w:r>
            <w:r w:rsidR="00674006">
              <w:rPr>
                <w:rFonts w:ascii="Times New Roman" w:hint="eastAsia"/>
                <w:sz w:val="28"/>
                <w:szCs w:val="32"/>
              </w:rPr>
              <w:t>M</w:t>
            </w:r>
            <w:r w:rsidR="00674006">
              <w:rPr>
                <w:rFonts w:ascii="Times New Roman" w:hint="eastAsia"/>
                <w:sz w:val="28"/>
                <w:szCs w:val="32"/>
              </w:rPr>
              <w:t>兩種</w:t>
            </w:r>
            <w:bookmarkStart w:id="0" w:name="_GoBack"/>
            <w:bookmarkEnd w:id="0"/>
            <w:r w:rsidR="00AD7BD5">
              <w:rPr>
                <w:rFonts w:ascii="Times New Roman" w:hint="eastAsia"/>
                <w:sz w:val="28"/>
                <w:szCs w:val="32"/>
              </w:rPr>
              <w:t>尺寸</w:t>
            </w:r>
            <w:r w:rsidRPr="004A6C8C">
              <w:rPr>
                <w:rFonts w:ascii="Times New Roman" w:hint="eastAsia"/>
                <w:sz w:val="28"/>
                <w:szCs w:val="32"/>
              </w:rPr>
              <w:t>，以應屆畢業生為優先借用。</w:t>
            </w:r>
          </w:p>
          <w:p w:rsidR="00504211" w:rsidRPr="004A6C8C" w:rsidRDefault="00504211" w:rsidP="003A0386">
            <w:pPr>
              <w:pStyle w:val="a5"/>
              <w:spacing w:beforeLines="50" w:before="180" w:line="360" w:lineRule="exact"/>
              <w:ind w:left="0" w:firstLine="0"/>
              <w:rPr>
                <w:rFonts w:ascii="Times New Roman" w:hAnsi="Times New Roman"/>
                <w:sz w:val="28"/>
                <w:szCs w:val="32"/>
              </w:rPr>
            </w:pPr>
            <w:r w:rsidRPr="004A6C8C">
              <w:rPr>
                <w:rFonts w:ascii="Times New Roman" w:hAnsi="Times New Roman"/>
                <w:sz w:val="28"/>
                <w:szCs w:val="32"/>
              </w:rPr>
              <w:t xml:space="preserve">The </w:t>
            </w:r>
            <w:r w:rsidR="003A0386">
              <w:rPr>
                <w:rFonts w:ascii="Times New Roman" w:hAnsi="Times New Roman"/>
                <w:sz w:val="28"/>
                <w:szCs w:val="32"/>
              </w:rPr>
              <w:t>doctoral gown offers</w:t>
            </w:r>
            <w:r w:rsidRPr="004A6C8C">
              <w:rPr>
                <w:rFonts w:ascii="Times New Roman" w:hAnsi="Times New Roman"/>
                <w:sz w:val="28"/>
                <w:szCs w:val="32"/>
              </w:rPr>
              <w:t xml:space="preserve"> </w:t>
            </w:r>
            <w:r w:rsidR="003A0386">
              <w:rPr>
                <w:rFonts w:ascii="Times New Roman" w:hAnsi="Times New Roman"/>
                <w:sz w:val="28"/>
                <w:szCs w:val="32"/>
              </w:rPr>
              <w:t xml:space="preserve">L and M </w:t>
            </w:r>
            <w:r w:rsidRPr="004A6C8C">
              <w:rPr>
                <w:rFonts w:ascii="Times New Roman" w:hAnsi="Times New Roman"/>
                <w:sz w:val="28"/>
                <w:szCs w:val="32"/>
              </w:rPr>
              <w:t>size</w:t>
            </w:r>
            <w:r w:rsidR="003A0386">
              <w:rPr>
                <w:rFonts w:ascii="Times New Roman" w:hAnsi="Times New Roman"/>
                <w:sz w:val="28"/>
                <w:szCs w:val="32"/>
              </w:rPr>
              <w:t>s</w:t>
            </w:r>
            <w:r w:rsidRPr="004A6C8C">
              <w:rPr>
                <w:rFonts w:ascii="Times New Roman" w:hAnsi="Times New Roman"/>
                <w:sz w:val="28"/>
                <w:szCs w:val="32"/>
              </w:rPr>
              <w:t>. Graduating students have precedence.</w:t>
            </w:r>
          </w:p>
        </w:tc>
      </w:tr>
      <w:tr w:rsidR="00504211" w:rsidTr="00863564">
        <w:tc>
          <w:tcPr>
            <w:tcW w:w="9956" w:type="dxa"/>
            <w:tcBorders>
              <w:top w:val="single" w:sz="4" w:space="0" w:color="C0C0C0"/>
              <w:bottom w:val="single" w:sz="4" w:space="0" w:color="C0C0C0"/>
            </w:tcBorders>
          </w:tcPr>
          <w:p w:rsidR="00504211" w:rsidRPr="004A6C8C" w:rsidRDefault="00504211" w:rsidP="006F3A77">
            <w:pPr>
              <w:pStyle w:val="a5"/>
              <w:spacing w:beforeLines="50" w:before="180" w:line="400" w:lineRule="exact"/>
              <w:ind w:left="567" w:hanging="567"/>
              <w:rPr>
                <w:rFonts w:ascii="Times New Roman" w:hAnsi="Times New Roman"/>
                <w:sz w:val="28"/>
                <w:szCs w:val="32"/>
              </w:rPr>
            </w:pPr>
            <w:r w:rsidRPr="004A6C8C">
              <w:rPr>
                <w:rFonts w:ascii="Times New Roman" w:hAnsi="Times New Roman" w:hint="eastAsia"/>
                <w:sz w:val="28"/>
                <w:szCs w:val="32"/>
              </w:rPr>
              <w:t>二、請填妥下列資料後至出納組網頁「線上收款全方位管理系統」列印繳款單後至台銀各分行櫃台（免手續費）或四大超商、網路銀行、</w:t>
            </w:r>
            <w:r w:rsidRPr="004A6C8C">
              <w:rPr>
                <w:rFonts w:ascii="Times New Roman" w:hAnsi="Times New Roman" w:hint="eastAsia"/>
                <w:sz w:val="28"/>
                <w:szCs w:val="32"/>
              </w:rPr>
              <w:t>ATM</w:t>
            </w:r>
            <w:r w:rsidRPr="004A6C8C">
              <w:rPr>
                <w:rFonts w:ascii="Times New Roman" w:hAnsi="Times New Roman" w:hint="eastAsia"/>
                <w:sz w:val="28"/>
                <w:szCs w:val="32"/>
              </w:rPr>
              <w:t>繳交清洗費</w:t>
            </w:r>
            <w:r w:rsidR="00774197">
              <w:rPr>
                <w:rFonts w:ascii="Times New Roman" w:hAnsi="Times New Roman" w:hint="eastAsia"/>
                <w:sz w:val="28"/>
                <w:szCs w:val="32"/>
              </w:rPr>
              <w:t>4</w:t>
            </w:r>
            <w:r w:rsidRPr="004A6C8C">
              <w:rPr>
                <w:rFonts w:ascii="Times New Roman" w:hAnsi="Times New Roman" w:hint="eastAsia"/>
                <w:sz w:val="28"/>
                <w:szCs w:val="32"/>
              </w:rPr>
              <w:t>00</w:t>
            </w:r>
            <w:r w:rsidRPr="004A6C8C">
              <w:rPr>
                <w:rFonts w:ascii="Times New Roman" w:hAnsi="Times New Roman" w:hint="eastAsia"/>
                <w:sz w:val="28"/>
                <w:szCs w:val="32"/>
              </w:rPr>
              <w:t>元，再持「銀行繳款收據或</w:t>
            </w:r>
            <w:r w:rsidRPr="004A6C8C">
              <w:rPr>
                <w:rFonts w:ascii="Times New Roman" w:hAnsi="Times New Roman" w:hint="eastAsia"/>
                <w:sz w:val="28"/>
                <w:szCs w:val="32"/>
              </w:rPr>
              <w:t>ATM</w:t>
            </w:r>
            <w:r w:rsidRPr="004A6C8C">
              <w:rPr>
                <w:rFonts w:ascii="Times New Roman" w:hAnsi="Times New Roman" w:hint="eastAsia"/>
                <w:sz w:val="28"/>
                <w:szCs w:val="32"/>
              </w:rPr>
              <w:t>交易明細表」至</w:t>
            </w:r>
            <w:r w:rsidR="002D0BB4">
              <w:rPr>
                <w:rFonts w:ascii="Times New Roman" w:hAnsi="Times New Roman" w:hint="eastAsia"/>
                <w:sz w:val="28"/>
                <w:szCs w:val="32"/>
              </w:rPr>
              <w:t>資產經營管理</w:t>
            </w:r>
            <w:r w:rsidRPr="004A6C8C">
              <w:rPr>
                <w:rFonts w:ascii="Times New Roman" w:hAnsi="Times New Roman" w:hint="eastAsia"/>
                <w:sz w:val="28"/>
                <w:szCs w:val="32"/>
              </w:rPr>
              <w:t>組辦理借用手續。</w:t>
            </w:r>
          </w:p>
          <w:p w:rsidR="00504211" w:rsidRPr="004A6C8C" w:rsidRDefault="00504211" w:rsidP="003A0386">
            <w:pPr>
              <w:pStyle w:val="a5"/>
              <w:spacing w:beforeLines="50" w:before="180" w:line="360" w:lineRule="exact"/>
              <w:ind w:left="0" w:firstLine="0"/>
              <w:rPr>
                <w:rFonts w:ascii="Times New Roman" w:hAnsi="Times New Roman"/>
                <w:sz w:val="28"/>
                <w:szCs w:val="32"/>
              </w:rPr>
            </w:pPr>
            <w:r w:rsidRPr="004A6C8C">
              <w:rPr>
                <w:rFonts w:ascii="Times New Roman" w:hAnsi="Times New Roman"/>
                <w:sz w:val="28"/>
                <w:szCs w:val="32"/>
              </w:rPr>
              <w:t>Please fill out the following information then print the payment form from the "Online Payment System" at the Cashier Division webpage. Pay the $</w:t>
            </w:r>
            <w:r w:rsidR="00774197">
              <w:rPr>
                <w:rFonts w:ascii="Times New Roman" w:hAnsi="Times New Roman" w:hint="eastAsia"/>
                <w:sz w:val="28"/>
                <w:szCs w:val="32"/>
              </w:rPr>
              <w:t>4</w:t>
            </w:r>
            <w:r w:rsidRPr="004A6C8C">
              <w:rPr>
                <w:rFonts w:ascii="Times New Roman" w:hAnsi="Times New Roman"/>
                <w:sz w:val="28"/>
                <w:szCs w:val="32"/>
              </w:rPr>
              <w:t xml:space="preserve">00 cleaning fee over the counter at any Bank of Taiwan branch (no fee), the four convenience store chains, Internet banking, or via ATM. Present the "Bank Payment Receipt or ATM Transaction Receipt" at the </w:t>
            </w:r>
            <w:r w:rsidR="00B40D99">
              <w:rPr>
                <w:rFonts w:ascii="Times New Roman" w:hAnsi="Times New Roman" w:hint="eastAsia"/>
                <w:sz w:val="28"/>
                <w:szCs w:val="32"/>
              </w:rPr>
              <w:t>P</w:t>
            </w:r>
            <w:r w:rsidR="00B40D99">
              <w:rPr>
                <w:rFonts w:ascii="Times New Roman" w:hAnsi="Times New Roman"/>
                <w:sz w:val="28"/>
                <w:szCs w:val="32"/>
              </w:rPr>
              <w:t>roperty</w:t>
            </w:r>
            <w:r w:rsidRPr="004A6C8C">
              <w:rPr>
                <w:rFonts w:ascii="Times New Roman" w:hAnsi="Times New Roman"/>
                <w:sz w:val="28"/>
                <w:szCs w:val="32"/>
              </w:rPr>
              <w:t xml:space="preserve"> Management Division to complete the </w:t>
            </w:r>
            <w:r w:rsidR="003A0386">
              <w:rPr>
                <w:rFonts w:ascii="Times New Roman" w:hAnsi="Times New Roman"/>
                <w:sz w:val="28"/>
                <w:szCs w:val="32"/>
              </w:rPr>
              <w:t>renting</w:t>
            </w:r>
            <w:r w:rsidRPr="004A6C8C">
              <w:rPr>
                <w:rFonts w:ascii="Times New Roman" w:hAnsi="Times New Roman"/>
                <w:sz w:val="28"/>
                <w:szCs w:val="32"/>
              </w:rPr>
              <w:t xml:space="preserve"> procedure.</w:t>
            </w:r>
          </w:p>
        </w:tc>
      </w:tr>
      <w:tr w:rsidR="00504211" w:rsidTr="00863564">
        <w:tc>
          <w:tcPr>
            <w:tcW w:w="9956" w:type="dxa"/>
            <w:tcBorders>
              <w:top w:val="single" w:sz="4" w:space="0" w:color="C0C0C0"/>
              <w:bottom w:val="single" w:sz="4" w:space="0" w:color="C0C0C0"/>
            </w:tcBorders>
          </w:tcPr>
          <w:p w:rsidR="00504211" w:rsidRPr="004A6C8C" w:rsidRDefault="00504211" w:rsidP="00504211">
            <w:pPr>
              <w:pStyle w:val="a5"/>
              <w:spacing w:beforeLines="50" w:before="180" w:line="360" w:lineRule="exact"/>
              <w:ind w:left="0" w:firstLine="0"/>
              <w:rPr>
                <w:rFonts w:ascii="Times New Roman" w:hAnsi="Times New Roman"/>
                <w:sz w:val="28"/>
                <w:szCs w:val="32"/>
              </w:rPr>
            </w:pPr>
            <w:r w:rsidRPr="004A6C8C">
              <w:rPr>
                <w:rFonts w:ascii="Times New Roman" w:hAnsi="Times New Roman" w:hint="eastAsia"/>
                <w:sz w:val="28"/>
                <w:szCs w:val="32"/>
              </w:rPr>
              <w:t>三、借用期間應妥善保管，如有遺失或損壞，依式樣製作乙套賠償。</w:t>
            </w:r>
          </w:p>
          <w:p w:rsidR="00504211" w:rsidRPr="004A6C8C" w:rsidRDefault="00504211" w:rsidP="003A0386">
            <w:pPr>
              <w:pStyle w:val="a5"/>
              <w:spacing w:beforeLines="50" w:before="180" w:line="360" w:lineRule="exact"/>
              <w:ind w:left="0" w:firstLine="0"/>
              <w:rPr>
                <w:rFonts w:ascii="Times New Roman" w:hAnsi="Times New Roman"/>
                <w:sz w:val="28"/>
                <w:szCs w:val="32"/>
              </w:rPr>
            </w:pPr>
            <w:r w:rsidRPr="004A6C8C">
              <w:rPr>
                <w:rFonts w:ascii="Times New Roman" w:hAnsi="Times New Roman"/>
                <w:sz w:val="28"/>
                <w:szCs w:val="32"/>
              </w:rPr>
              <w:t xml:space="preserve">The </w:t>
            </w:r>
            <w:r w:rsidR="003A0386">
              <w:rPr>
                <w:rFonts w:ascii="Times New Roman" w:hAnsi="Times New Roman"/>
                <w:sz w:val="28"/>
                <w:szCs w:val="32"/>
              </w:rPr>
              <w:t>cap and gown</w:t>
            </w:r>
            <w:r w:rsidRPr="004A6C8C">
              <w:rPr>
                <w:rFonts w:ascii="Times New Roman" w:hAnsi="Times New Roman"/>
                <w:sz w:val="28"/>
                <w:szCs w:val="32"/>
              </w:rPr>
              <w:t xml:space="preserve"> should be taken care of during the </w:t>
            </w:r>
            <w:r w:rsidR="003A0386">
              <w:rPr>
                <w:rFonts w:ascii="Times New Roman" w:hAnsi="Times New Roman"/>
                <w:sz w:val="28"/>
                <w:szCs w:val="32"/>
              </w:rPr>
              <w:t>rental</w:t>
            </w:r>
            <w:r w:rsidRPr="004A6C8C">
              <w:rPr>
                <w:rFonts w:ascii="Times New Roman" w:hAnsi="Times New Roman"/>
                <w:sz w:val="28"/>
                <w:szCs w:val="32"/>
              </w:rPr>
              <w:t xml:space="preserve"> period. If it is lost or damaged, then a copy must be made as compensation.  </w:t>
            </w:r>
          </w:p>
        </w:tc>
      </w:tr>
      <w:tr w:rsidR="00504211" w:rsidTr="00863564">
        <w:tc>
          <w:tcPr>
            <w:tcW w:w="9956" w:type="dxa"/>
            <w:tcBorders>
              <w:top w:val="single" w:sz="4" w:space="0" w:color="C0C0C0"/>
              <w:bottom w:val="single" w:sz="4" w:space="0" w:color="C0C0C0"/>
            </w:tcBorders>
          </w:tcPr>
          <w:p w:rsidR="00504211" w:rsidRDefault="00504211" w:rsidP="00F72B7D">
            <w:pPr>
              <w:pStyle w:val="a5"/>
              <w:spacing w:beforeLines="50" w:before="180" w:line="400" w:lineRule="exact"/>
              <w:ind w:left="567" w:hanging="567"/>
              <w:rPr>
                <w:sz w:val="28"/>
                <w:szCs w:val="32"/>
              </w:rPr>
            </w:pPr>
            <w:r w:rsidRPr="004A6C8C">
              <w:rPr>
                <w:rFonts w:hint="eastAsia"/>
                <w:sz w:val="28"/>
                <w:szCs w:val="32"/>
              </w:rPr>
              <w:t>四、學位服應於畢業典禮結束後一星期內歸還。逾期未歸還者，每套每逾一日罰滯納金新台幣</w:t>
            </w:r>
            <w:r w:rsidRPr="004A6C8C">
              <w:rPr>
                <w:rFonts w:hint="eastAsia"/>
                <w:sz w:val="28"/>
                <w:szCs w:val="32"/>
              </w:rPr>
              <w:t>50</w:t>
            </w:r>
            <w:r w:rsidRPr="004A6C8C">
              <w:rPr>
                <w:rFonts w:hint="eastAsia"/>
                <w:sz w:val="28"/>
                <w:szCs w:val="32"/>
              </w:rPr>
              <w:t>元，並以學位服賠償金額為上限</w:t>
            </w:r>
            <w:r>
              <w:rPr>
                <w:rFonts w:hint="eastAsia"/>
                <w:sz w:val="28"/>
                <w:szCs w:val="32"/>
              </w:rPr>
              <w:t>。</w:t>
            </w:r>
          </w:p>
          <w:p w:rsidR="00504211" w:rsidRPr="004A6C8C" w:rsidRDefault="00504211" w:rsidP="003A0386">
            <w:pPr>
              <w:pStyle w:val="a5"/>
              <w:spacing w:beforeLines="50" w:before="180" w:line="360" w:lineRule="exact"/>
              <w:ind w:left="0" w:firstLine="0"/>
              <w:rPr>
                <w:sz w:val="28"/>
                <w:szCs w:val="32"/>
              </w:rPr>
            </w:pPr>
            <w:r w:rsidRPr="004A6C8C">
              <w:rPr>
                <w:sz w:val="28"/>
                <w:szCs w:val="32"/>
              </w:rPr>
              <w:t xml:space="preserve">The </w:t>
            </w:r>
            <w:r w:rsidR="003A0386">
              <w:rPr>
                <w:sz w:val="28"/>
                <w:szCs w:val="32"/>
              </w:rPr>
              <w:t>acadmic</w:t>
            </w:r>
            <w:r w:rsidRPr="004A6C8C">
              <w:rPr>
                <w:sz w:val="28"/>
                <w:szCs w:val="32"/>
              </w:rPr>
              <w:t xml:space="preserve"> gown should be returned within one week </w:t>
            </w:r>
            <w:r>
              <w:rPr>
                <w:sz w:val="28"/>
                <w:szCs w:val="32"/>
              </w:rPr>
              <w:t>after the end of the graduation</w:t>
            </w:r>
            <w:r>
              <w:rPr>
                <w:rFonts w:hint="eastAsia"/>
                <w:sz w:val="28"/>
                <w:szCs w:val="32"/>
              </w:rPr>
              <w:t xml:space="preserve"> </w:t>
            </w:r>
            <w:r w:rsidRPr="004A6C8C">
              <w:rPr>
                <w:sz w:val="28"/>
                <w:szCs w:val="32"/>
              </w:rPr>
              <w:t xml:space="preserve">ceremony. A late return fine of NT$50 is charged for each day that it is overdue, up to the </w:t>
            </w:r>
            <w:r w:rsidR="003A0386">
              <w:rPr>
                <w:sz w:val="28"/>
                <w:szCs w:val="32"/>
              </w:rPr>
              <w:t>value of compensation for academic</w:t>
            </w:r>
            <w:r w:rsidRPr="004A6C8C">
              <w:rPr>
                <w:sz w:val="28"/>
                <w:szCs w:val="32"/>
              </w:rPr>
              <w:t xml:space="preserve"> gown.</w:t>
            </w:r>
          </w:p>
        </w:tc>
      </w:tr>
    </w:tbl>
    <w:p w:rsidR="00504211" w:rsidRDefault="00504211" w:rsidP="00504211">
      <w:pPr>
        <w:tabs>
          <w:tab w:val="center" w:leader="hyphen" w:pos="3402"/>
          <w:tab w:val="center" w:leader="hyphen" w:pos="6804"/>
          <w:tab w:val="center" w:leader="hyphen" w:pos="10206"/>
          <w:tab w:val="center" w:leader="hyphen" w:pos="13608"/>
        </w:tabs>
        <w:snapToGrid w:val="0"/>
        <w:spacing w:before="240" w:after="240" w:line="560" w:lineRule="atLeast"/>
        <w:ind w:left="240" w:hangingChars="75" w:hanging="240"/>
        <w:rPr>
          <w:rFonts w:eastAsia="標楷體"/>
          <w:sz w:val="32"/>
        </w:rPr>
      </w:pPr>
      <w:r w:rsidRPr="00940FED">
        <w:rPr>
          <w:rFonts w:eastAsia="標楷體" w:hint="eastAsia"/>
          <w:sz w:val="32"/>
        </w:rPr>
        <w:t>院系所單位章</w:t>
      </w:r>
      <w:r>
        <w:rPr>
          <w:rFonts w:eastAsia="標楷體" w:hint="eastAsia"/>
          <w:sz w:val="32"/>
        </w:rPr>
        <w:t>(College/department/institute stamp)</w:t>
      </w:r>
      <w:r w:rsidRPr="00940FED">
        <w:rPr>
          <w:rFonts w:eastAsia="標楷體" w:hint="eastAsia"/>
          <w:sz w:val="32"/>
        </w:rPr>
        <w:t>：</w:t>
      </w:r>
    </w:p>
    <w:p w:rsidR="003A0386" w:rsidRDefault="003A0386" w:rsidP="00504211">
      <w:pPr>
        <w:tabs>
          <w:tab w:val="center" w:leader="hyphen" w:pos="3402"/>
          <w:tab w:val="center" w:leader="hyphen" w:pos="6804"/>
          <w:tab w:val="center" w:leader="hyphen" w:pos="10206"/>
          <w:tab w:val="center" w:leader="hyphen" w:pos="13608"/>
        </w:tabs>
        <w:snapToGrid w:val="0"/>
        <w:spacing w:before="120" w:after="120"/>
        <w:ind w:leftChars="225" w:left="639" w:hangingChars="31" w:hanging="99"/>
        <w:rPr>
          <w:rFonts w:eastAsia="標楷體"/>
          <w:sz w:val="32"/>
        </w:rPr>
      </w:pPr>
    </w:p>
    <w:p w:rsidR="00097BE1" w:rsidRPr="00504211" w:rsidRDefault="00504211" w:rsidP="00504211">
      <w:pPr>
        <w:tabs>
          <w:tab w:val="center" w:leader="hyphen" w:pos="3402"/>
          <w:tab w:val="center" w:leader="hyphen" w:pos="6804"/>
          <w:tab w:val="center" w:leader="hyphen" w:pos="10206"/>
          <w:tab w:val="center" w:leader="hyphen" w:pos="13608"/>
        </w:tabs>
        <w:snapToGrid w:val="0"/>
        <w:spacing w:before="120" w:after="120"/>
        <w:ind w:leftChars="225" w:left="639" w:hangingChars="31" w:hanging="99"/>
        <w:rPr>
          <w:rFonts w:eastAsia="標楷體"/>
          <w:sz w:val="32"/>
        </w:rPr>
      </w:pPr>
      <w:r>
        <w:rPr>
          <w:rFonts w:eastAsia="標楷體" w:hint="eastAsia"/>
          <w:sz w:val="32"/>
        </w:rPr>
        <w:t xml:space="preserve">中華民國　</w:t>
      </w:r>
      <w:r>
        <w:rPr>
          <w:rFonts w:eastAsia="標楷體" w:hint="eastAsia"/>
          <w:sz w:val="32"/>
        </w:rPr>
        <w:t xml:space="preserve"> </w:t>
      </w:r>
      <w:r>
        <w:rPr>
          <w:rFonts w:eastAsia="標楷體" w:hint="eastAsia"/>
          <w:sz w:val="32"/>
        </w:rPr>
        <w:t xml:space="preserve">　</w:t>
      </w:r>
      <w:r>
        <w:rPr>
          <w:rFonts w:eastAsia="標楷體" w:hint="eastAsia"/>
          <w:sz w:val="32"/>
        </w:rPr>
        <w:t xml:space="preserve"> </w:t>
      </w:r>
      <w:r w:rsidRPr="00940FED">
        <w:rPr>
          <w:rFonts w:eastAsia="標楷體" w:hint="eastAsia"/>
          <w:sz w:val="32"/>
        </w:rPr>
        <w:t>年</w:t>
      </w:r>
      <w:r>
        <w:rPr>
          <w:rFonts w:eastAsia="標楷體" w:hint="eastAsia"/>
          <w:sz w:val="32"/>
        </w:rPr>
        <w:t>(Year)</w:t>
      </w:r>
      <w:r w:rsidRPr="00940FED">
        <w:rPr>
          <w:rFonts w:eastAsia="標楷體" w:hint="eastAsia"/>
          <w:sz w:val="32"/>
        </w:rPr>
        <w:t xml:space="preserve">　</w:t>
      </w:r>
      <w:r>
        <w:rPr>
          <w:rFonts w:eastAsia="標楷體" w:hint="eastAsia"/>
          <w:sz w:val="32"/>
        </w:rPr>
        <w:t xml:space="preserve"> </w:t>
      </w:r>
      <w:r w:rsidRPr="00940FED">
        <w:rPr>
          <w:rFonts w:eastAsia="標楷體" w:hint="eastAsia"/>
          <w:sz w:val="32"/>
        </w:rPr>
        <w:t xml:space="preserve">　</w:t>
      </w:r>
      <w:r>
        <w:rPr>
          <w:rFonts w:eastAsia="標楷體" w:hint="eastAsia"/>
          <w:sz w:val="32"/>
        </w:rPr>
        <w:t xml:space="preserve"> </w:t>
      </w:r>
      <w:r w:rsidRPr="00940FED">
        <w:rPr>
          <w:rFonts w:eastAsia="標楷體" w:hint="eastAsia"/>
          <w:sz w:val="32"/>
        </w:rPr>
        <w:t>月</w:t>
      </w:r>
      <w:r>
        <w:rPr>
          <w:rFonts w:eastAsia="標楷體" w:hint="eastAsia"/>
          <w:sz w:val="32"/>
        </w:rPr>
        <w:t>(Month)</w:t>
      </w:r>
      <w:r>
        <w:rPr>
          <w:rFonts w:eastAsia="標楷體" w:hint="eastAsia"/>
          <w:sz w:val="32"/>
        </w:rPr>
        <w:t xml:space="preserve">　　</w:t>
      </w:r>
      <w:r>
        <w:rPr>
          <w:rFonts w:eastAsia="標楷體" w:hint="eastAsia"/>
          <w:sz w:val="32"/>
        </w:rPr>
        <w:t xml:space="preserve"> </w:t>
      </w:r>
      <w:r w:rsidRPr="00940FED">
        <w:rPr>
          <w:rFonts w:eastAsia="標楷體" w:hint="eastAsia"/>
          <w:sz w:val="32"/>
        </w:rPr>
        <w:t>日</w:t>
      </w:r>
      <w:r>
        <w:rPr>
          <w:rFonts w:eastAsia="標楷體" w:hint="eastAsia"/>
          <w:sz w:val="32"/>
        </w:rPr>
        <w:t>(Day)</w:t>
      </w:r>
    </w:p>
    <w:sectPr w:rsidR="00097BE1" w:rsidRPr="00504211" w:rsidSect="00504211">
      <w:pgSz w:w="11906" w:h="16838"/>
      <w:pgMar w:top="899" w:right="1106" w:bottom="899"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C9" w:rsidRDefault="00C770C9">
      <w:r>
        <w:separator/>
      </w:r>
    </w:p>
  </w:endnote>
  <w:endnote w:type="continuationSeparator" w:id="0">
    <w:p w:rsidR="00C770C9" w:rsidRDefault="00C7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C9" w:rsidRDefault="00C770C9">
      <w:r>
        <w:separator/>
      </w:r>
    </w:p>
  </w:footnote>
  <w:footnote w:type="continuationSeparator" w:id="0">
    <w:p w:rsidR="00C770C9" w:rsidRDefault="00C77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11"/>
    <w:rsid w:val="00097BE1"/>
    <w:rsid w:val="00113439"/>
    <w:rsid w:val="00117FA7"/>
    <w:rsid w:val="002D0BB4"/>
    <w:rsid w:val="002E7130"/>
    <w:rsid w:val="003A0386"/>
    <w:rsid w:val="00504211"/>
    <w:rsid w:val="00674006"/>
    <w:rsid w:val="006F3A77"/>
    <w:rsid w:val="00774197"/>
    <w:rsid w:val="00863564"/>
    <w:rsid w:val="00AD7BD5"/>
    <w:rsid w:val="00B40D99"/>
    <w:rsid w:val="00B554BD"/>
    <w:rsid w:val="00B77820"/>
    <w:rsid w:val="00C770C9"/>
    <w:rsid w:val="00C970F8"/>
    <w:rsid w:val="00EC2C09"/>
    <w:rsid w:val="00F72B7D"/>
    <w:rsid w:val="00F73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F3C8"/>
  <w15:chartTrackingRefBased/>
  <w15:docId w15:val="{DEEA21E5-A2C0-4680-9101-EAEEEAD8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2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04211"/>
    <w:pPr>
      <w:tabs>
        <w:tab w:val="center" w:pos="4153"/>
        <w:tab w:val="right" w:pos="8306"/>
      </w:tabs>
      <w:snapToGrid w:val="0"/>
    </w:pPr>
    <w:rPr>
      <w:sz w:val="20"/>
      <w:szCs w:val="20"/>
    </w:rPr>
  </w:style>
  <w:style w:type="paragraph" w:styleId="a4">
    <w:name w:val="footer"/>
    <w:basedOn w:val="a"/>
    <w:rsid w:val="00504211"/>
    <w:pPr>
      <w:tabs>
        <w:tab w:val="center" w:pos="4153"/>
        <w:tab w:val="right" w:pos="8306"/>
      </w:tabs>
      <w:snapToGrid w:val="0"/>
    </w:pPr>
    <w:rPr>
      <w:sz w:val="20"/>
      <w:szCs w:val="20"/>
    </w:rPr>
  </w:style>
  <w:style w:type="paragraph" w:styleId="a5">
    <w:name w:val="Body Text Indent"/>
    <w:basedOn w:val="a"/>
    <w:rsid w:val="00504211"/>
    <w:pPr>
      <w:ind w:left="1260" w:hanging="540"/>
      <w:jc w:val="both"/>
    </w:pPr>
    <w:rPr>
      <w:rFonts w:eastAsia="標楷體"/>
      <w:szCs w:val="20"/>
    </w:rPr>
  </w:style>
  <w:style w:type="table" w:styleId="a6">
    <w:name w:val="Table Grid"/>
    <w:basedOn w:val="a1"/>
    <w:rsid w:val="0050421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1122</Characters>
  <Application>Microsoft Office Word</Application>
  <DocSecurity>0</DocSecurity>
  <Lines>9</Lines>
  <Paragraphs>2</Paragraphs>
  <ScaleCrop>false</ScaleCrop>
  <Company>CMT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國立中山大學借用博士服申請表</dc:title>
  <dc:subject/>
  <dc:creator>USER</dc:creator>
  <cp:keywords/>
  <dc:description/>
  <cp:lastModifiedBy>adm</cp:lastModifiedBy>
  <cp:revision>6</cp:revision>
  <dcterms:created xsi:type="dcterms:W3CDTF">2020-04-24T08:22:00Z</dcterms:created>
  <dcterms:modified xsi:type="dcterms:W3CDTF">2020-05-04T02:42:00Z</dcterms:modified>
</cp:coreProperties>
</file>